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4C7BE" w14:textId="61E76C61" w:rsidR="00E64955" w:rsidRPr="00DB7918" w:rsidRDefault="00E64955" w:rsidP="00E64955">
      <w:pPr>
        <w:spacing w:after="0"/>
        <w:rPr>
          <w:rFonts w:cstheme="minorHAnsi"/>
          <w:b/>
          <w:bCs/>
          <w:sz w:val="24"/>
          <w:szCs w:val="24"/>
        </w:rPr>
      </w:pPr>
      <w:r w:rsidRPr="00E64955">
        <w:rPr>
          <w:rFonts w:ascii="Aharoni" w:hAnsi="Aharoni" w:cs="Aharoni" w:hint="cs"/>
          <w:b/>
          <w:bCs/>
          <w:noProof/>
          <w:color w:val="FFFFFF" w:themeColor="background1"/>
          <w:sz w:val="144"/>
          <w:szCs w:val="144"/>
        </w:rPr>
        <mc:AlternateContent>
          <mc:Choice Requires="wps">
            <w:drawing>
              <wp:anchor distT="0" distB="0" distL="114300" distR="114300" simplePos="0" relativeHeight="251667456" behindDoc="1" locked="0" layoutInCell="1" allowOverlap="1" wp14:anchorId="35FEA3F3" wp14:editId="1B1D2231">
                <wp:simplePos x="0" y="0"/>
                <wp:positionH relativeFrom="column">
                  <wp:posOffset>-47625</wp:posOffset>
                </wp:positionH>
                <wp:positionV relativeFrom="paragraph">
                  <wp:posOffset>1884045</wp:posOffset>
                </wp:positionV>
                <wp:extent cx="5876925" cy="304800"/>
                <wp:effectExtent l="0" t="0" r="28575" b="19050"/>
                <wp:wrapNone/>
                <wp:docPr id="1920405031" name="Rectangle 1"/>
                <wp:cNvGraphicFramePr/>
                <a:graphic xmlns:a="http://schemas.openxmlformats.org/drawingml/2006/main">
                  <a:graphicData uri="http://schemas.microsoft.com/office/word/2010/wordprocessingShape">
                    <wps:wsp>
                      <wps:cNvSpPr/>
                      <wps:spPr>
                        <a:xfrm>
                          <a:off x="0" y="0"/>
                          <a:ext cx="5876925" cy="304800"/>
                        </a:xfrm>
                        <a:prstGeom prst="rect">
                          <a:avLst/>
                        </a:prstGeom>
                        <a:solidFill>
                          <a:schemeClr val="accent1">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A60BD4" id="Rectangle 1" o:spid="_x0000_s1026" style="position:absolute;margin-left:-3.75pt;margin-top:148.35pt;width:462.75pt;height:24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" fillcolor="#2f5496 [2404]" strokecolor="#09101d [484]" strokeweight="1pt"/>
            </w:pict>
          </mc:Fallback>
        </mc:AlternateContent>
      </w:r>
      <w:r w:rsidR="007A230F" w:rsidRPr="007A230F">
        <w:rPr>
          <w:noProof/>
        </w:rPr>
        <w:t xml:space="preserve"> </w:t>
      </w:r>
      <w:r w:rsidR="007A230F">
        <w:rPr>
          <w:noProof/>
        </w:rPr>
        <w:drawing>
          <wp:inline distT="0" distB="0" distL="0" distR="0" wp14:anchorId="2EB075A9" wp14:editId="0BFEEDCD">
            <wp:extent cx="4991100" cy="1876500"/>
            <wp:effectExtent l="0" t="0" r="0" b="9525"/>
            <wp:docPr id="190370102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701026" name="Picture 1" descr="A close-up of a logo&#10;&#10;Description automatically generated"/>
                    <pic:cNvPicPr/>
                  </pic:nvPicPr>
                  <pic:blipFill>
                    <a:blip r:embed="rId10"/>
                    <a:stretch>
                      <a:fillRect/>
                    </a:stretch>
                  </pic:blipFill>
                  <pic:spPr>
                    <a:xfrm>
                      <a:off x="0" y="0"/>
                      <a:ext cx="4994651" cy="1877835"/>
                    </a:xfrm>
                    <a:prstGeom prst="rect">
                      <a:avLst/>
                    </a:prstGeom>
                  </pic:spPr>
                </pic:pic>
              </a:graphicData>
            </a:graphic>
          </wp:inline>
        </w:drawing>
      </w:r>
    </w:p>
    <w:p w14:paraId="19196E0C" w14:textId="63628F4B" w:rsidR="00E64955" w:rsidRPr="001C1888" w:rsidRDefault="001C1888" w:rsidP="00E64955">
      <w:pPr>
        <w:spacing w:after="0"/>
        <w:rPr>
          <w:rFonts w:ascii="Calibri" w:hAnsi="Calibri" w:cs="Calibri"/>
          <w:b/>
          <w:bCs/>
          <w:color w:val="FFFFFF" w:themeColor="background1"/>
          <w:sz w:val="26"/>
          <w:szCs w:val="26"/>
        </w:rPr>
      </w:pPr>
      <w:r>
        <w:rPr>
          <w:rFonts w:ascii="Aharoni" w:hAnsi="Aharoni" w:cs="Aharoni" w:hint="cs"/>
          <w:b/>
          <w:bCs/>
          <w:noProof/>
          <w:color w:val="FFFFFF" w:themeColor="background1"/>
          <w:sz w:val="144"/>
          <w:szCs w:val="144"/>
        </w:rPr>
        <mc:AlternateContent>
          <mc:Choice Requires="wps">
            <w:drawing>
              <wp:anchor distT="0" distB="0" distL="114300" distR="114300" simplePos="0" relativeHeight="251660288" behindDoc="0" locked="0" layoutInCell="1" allowOverlap="1" wp14:anchorId="4C442D01" wp14:editId="071A9685">
                <wp:simplePos x="0" y="0"/>
                <wp:positionH relativeFrom="column">
                  <wp:posOffset>3448050</wp:posOffset>
                </wp:positionH>
                <wp:positionV relativeFrom="paragraph">
                  <wp:posOffset>13335</wp:posOffset>
                </wp:positionV>
                <wp:extent cx="0" cy="209550"/>
                <wp:effectExtent l="0" t="0" r="38100" b="19050"/>
                <wp:wrapNone/>
                <wp:docPr id="1225045205" name="Straight Connector 2"/>
                <wp:cNvGraphicFramePr/>
                <a:graphic xmlns:a="http://schemas.openxmlformats.org/drawingml/2006/main">
                  <a:graphicData uri="http://schemas.microsoft.com/office/word/2010/wordprocessingShape">
                    <wps:wsp>
                      <wps:cNvCnPr/>
                      <wps:spPr>
                        <a:xfrm>
                          <a:off x="0" y="0"/>
                          <a:ext cx="0" cy="20955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D4FBE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5pt,1.05pt" to="271.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" strokecolor="white [3212]" strokeweight="1.5pt">
                <v:stroke joinstyle="miter"/>
              </v:line>
            </w:pict>
          </mc:Fallback>
        </mc:AlternateContent>
      </w:r>
      <w:r w:rsidR="00E64955" w:rsidRPr="001C1888">
        <w:rPr>
          <w:rFonts w:ascii="Calibri" w:hAnsi="Calibri" w:cs="Calibri"/>
          <w:b/>
          <w:bCs/>
          <w:color w:val="FFFFFF" w:themeColor="background1"/>
          <w:sz w:val="26"/>
          <w:szCs w:val="26"/>
        </w:rPr>
        <w:t xml:space="preserve">For more information visit www.lgpslambeth.org </w:t>
      </w:r>
      <w:r>
        <w:rPr>
          <w:rFonts w:ascii="Calibri" w:hAnsi="Calibri" w:cs="Calibri"/>
          <w:b/>
          <w:bCs/>
          <w:color w:val="FFFFFF" w:themeColor="background1"/>
          <w:sz w:val="26"/>
          <w:szCs w:val="26"/>
        </w:rPr>
        <w:t xml:space="preserve">   </w:t>
      </w:r>
      <w:r w:rsidR="00E64955" w:rsidRPr="001C1888">
        <w:rPr>
          <w:rFonts w:ascii="Calibri" w:hAnsi="Calibri" w:cs="Calibri"/>
          <w:b/>
          <w:bCs/>
          <w:color w:val="FFFFFF" w:themeColor="background1"/>
          <w:sz w:val="26"/>
          <w:szCs w:val="26"/>
        </w:rPr>
        <w:t>Spring 2024</w:t>
      </w:r>
    </w:p>
    <w:p w14:paraId="054E10DB" w14:textId="77777777" w:rsidR="00E64955" w:rsidRPr="004B7E96" w:rsidRDefault="00E64955" w:rsidP="00E64955">
      <w:pPr>
        <w:spacing w:after="0"/>
        <w:rPr>
          <w:rFonts w:ascii="Calibri" w:hAnsi="Calibri" w:cs="Calibri"/>
          <w:b/>
          <w:bCs/>
          <w:color w:val="FFFFFF" w:themeColor="background1"/>
          <w:sz w:val="6"/>
          <w:szCs w:val="6"/>
        </w:rPr>
      </w:pPr>
    </w:p>
    <w:p w14:paraId="5FEE6030" w14:textId="49D4868C" w:rsidR="0088499D" w:rsidRPr="0088499D" w:rsidRDefault="0088499D" w:rsidP="00E64955">
      <w:pPr>
        <w:spacing w:after="0"/>
        <w:rPr>
          <w:rFonts w:ascii="Calibri" w:hAnsi="Calibri" w:cs="Calibri"/>
          <w:b/>
          <w:bCs/>
          <w:sz w:val="16"/>
          <w:szCs w:val="16"/>
        </w:rPr>
      </w:pPr>
    </w:p>
    <w:p w14:paraId="75DAE9AF" w14:textId="5E4FD8AC" w:rsidR="00E64955" w:rsidRDefault="00E64955" w:rsidP="00E64955">
      <w:pPr>
        <w:spacing w:after="0"/>
        <w:rPr>
          <w:rFonts w:ascii="Calibri" w:hAnsi="Calibri" w:cs="Calibri"/>
          <w:sz w:val="24"/>
          <w:szCs w:val="24"/>
        </w:rPr>
      </w:pPr>
      <w:r w:rsidRPr="001C1888">
        <w:rPr>
          <w:rFonts w:ascii="Calibri" w:hAnsi="Calibri" w:cs="Calibri"/>
          <w:b/>
          <w:bCs/>
          <w:sz w:val="26"/>
          <w:szCs w:val="26"/>
        </w:rPr>
        <w:t xml:space="preserve">Welcome to the 2024 newsletter for pensioner members of the Local Government Pension Scheme (LGPS) administered by the Lambeth Pension Fund. </w:t>
      </w:r>
      <w:r w:rsidRPr="001C1888">
        <w:rPr>
          <w:rFonts w:ascii="Calibri" w:hAnsi="Calibri" w:cs="Calibri"/>
          <w:sz w:val="26"/>
          <w:szCs w:val="26"/>
        </w:rPr>
        <w:t xml:space="preserve">We have changed the look and feel of your newsletter this year, however, it still contains </w:t>
      </w:r>
      <w:r w:rsidR="00677981" w:rsidRPr="001C1888">
        <w:rPr>
          <w:rFonts w:ascii="Calibri" w:hAnsi="Calibri" w:cs="Calibri"/>
          <w:sz w:val="26"/>
          <w:szCs w:val="26"/>
        </w:rPr>
        <w:t>all</w:t>
      </w:r>
      <w:r w:rsidRPr="001C1888">
        <w:rPr>
          <w:rFonts w:ascii="Calibri" w:hAnsi="Calibri" w:cs="Calibri"/>
          <w:sz w:val="26"/>
          <w:szCs w:val="26"/>
        </w:rPr>
        <w:t xml:space="preserve"> the valuable information you need to be aware of as a pensioner of the LGPS.</w:t>
      </w:r>
    </w:p>
    <w:p w14:paraId="03B4F8D1" w14:textId="77777777" w:rsidR="00957C2F" w:rsidRPr="00FC4404" w:rsidRDefault="00957C2F" w:rsidP="00E64955">
      <w:pPr>
        <w:spacing w:after="0"/>
        <w:rPr>
          <w:rFonts w:ascii="Calibri" w:hAnsi="Calibri" w:cs="Calibri"/>
          <w:sz w:val="8"/>
          <w:szCs w:val="8"/>
        </w:rPr>
        <w:sectPr w:rsidR="00957C2F" w:rsidRPr="00FC4404" w:rsidSect="00154649">
          <w:headerReference w:type="default" r:id="rId11"/>
          <w:footerReference w:type="default" r:id="rId12"/>
          <w:pgSz w:w="11906" w:h="16838" w:code="9"/>
          <w:pgMar w:top="534" w:right="1440" w:bottom="567" w:left="1440" w:header="426" w:footer="656" w:gutter="0"/>
          <w:cols w:space="708"/>
          <w:docGrid w:linePitch="360"/>
        </w:sectPr>
      </w:pPr>
    </w:p>
    <w:p w14:paraId="7492C9F2" w14:textId="53917913" w:rsidR="00556D3A" w:rsidRDefault="00556D3A" w:rsidP="00E64955">
      <w:pPr>
        <w:spacing w:after="0"/>
        <w:rPr>
          <w:rFonts w:ascii="Calibri" w:hAnsi="Calibri" w:cs="Calibri"/>
          <w:b/>
          <w:bCs/>
          <w:color w:val="FFFFFF" w:themeColor="background1"/>
          <w:sz w:val="8"/>
          <w:szCs w:val="8"/>
        </w:rPr>
      </w:pPr>
    </w:p>
    <w:p w14:paraId="05449BD4" w14:textId="25FD41C1" w:rsidR="009B7A38" w:rsidRPr="009B7A38" w:rsidRDefault="009B7A38" w:rsidP="00E64955">
      <w:pPr>
        <w:spacing w:after="0"/>
        <w:rPr>
          <w:rFonts w:ascii="Calibri" w:hAnsi="Calibri" w:cs="Calibri"/>
          <w:b/>
          <w:bCs/>
          <w:color w:val="FFFFFF" w:themeColor="background1"/>
          <w:sz w:val="8"/>
          <w:szCs w:val="8"/>
        </w:rPr>
      </w:pPr>
    </w:p>
    <w:tbl>
      <w:tblP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3987"/>
      </w:tblGrid>
      <w:tr w:rsidR="00FC4404" w:rsidRPr="001563D2" w14:paraId="04CDDD12" w14:textId="77777777" w:rsidTr="00512D37">
        <w:trPr>
          <w:trHeight w:val="284"/>
        </w:trPr>
        <w:tc>
          <w:tcPr>
            <w:tcW w:w="4673" w:type="dxa"/>
            <w:gridSpan w:val="2"/>
            <w:shd w:val="clear" w:color="auto" w:fill="2F5496" w:themeFill="accent1" w:themeFillShade="BF"/>
            <w:vAlign w:val="center"/>
          </w:tcPr>
          <w:p w14:paraId="6E2E6461" w14:textId="1BA22741" w:rsidR="00FC4404" w:rsidRPr="006656D2" w:rsidRDefault="00FC4404" w:rsidP="006656D2">
            <w:pPr>
              <w:pStyle w:val="NoSpacing"/>
              <w:rPr>
                <w:b/>
                <w:bCs/>
                <w:color w:val="FFFFFF" w:themeColor="background1"/>
                <w:sz w:val="26"/>
                <w:szCs w:val="26"/>
              </w:rPr>
            </w:pPr>
            <w:r w:rsidRPr="006656D2">
              <w:rPr>
                <w:b/>
                <w:bCs/>
                <w:color w:val="FFFFFF" w:themeColor="background1"/>
                <w:sz w:val="26"/>
                <w:szCs w:val="26"/>
              </w:rPr>
              <w:t xml:space="preserve"> </w:t>
            </w:r>
            <w:r w:rsidR="00512D37" w:rsidRPr="006656D2">
              <w:rPr>
                <w:b/>
                <w:bCs/>
                <w:color w:val="FFFFFF" w:themeColor="background1"/>
                <w:sz w:val="26"/>
                <w:szCs w:val="26"/>
              </w:rPr>
              <w:t>Inside this Issue</w:t>
            </w:r>
          </w:p>
        </w:tc>
      </w:tr>
      <w:tr w:rsidR="00FC4404" w:rsidRPr="001563D2" w14:paraId="7ABF8011" w14:textId="77777777" w:rsidTr="009B7A38">
        <w:trPr>
          <w:trHeight w:val="312"/>
        </w:trPr>
        <w:tc>
          <w:tcPr>
            <w:tcW w:w="686" w:type="dxa"/>
            <w:vAlign w:val="bottom"/>
          </w:tcPr>
          <w:p w14:paraId="54D26D3C" w14:textId="384BFD00" w:rsidR="00FC4404" w:rsidRPr="000119B2" w:rsidRDefault="00FC4404" w:rsidP="00FC4404">
            <w:pPr>
              <w:pStyle w:val="Heading2"/>
              <w:pBdr>
                <w:bottom w:val="none" w:sz="0" w:space="0" w:color="auto"/>
              </w:pBdr>
              <w:jc w:val="center"/>
              <w:rPr>
                <w:rFonts w:asciiTheme="minorHAnsi" w:hAnsiTheme="minorHAnsi" w:cstheme="minorHAnsi"/>
                <w:b/>
                <w:color w:val="000000"/>
                <w:sz w:val="26"/>
                <w:szCs w:val="26"/>
              </w:rPr>
            </w:pPr>
            <w:r w:rsidRPr="000119B2">
              <w:rPr>
                <w:rFonts w:asciiTheme="minorHAnsi" w:hAnsiTheme="minorHAnsi" w:cstheme="minorHAnsi"/>
                <w:b/>
                <w:color w:val="000000"/>
                <w:sz w:val="26"/>
                <w:szCs w:val="26"/>
              </w:rPr>
              <w:t>1</w:t>
            </w:r>
          </w:p>
        </w:tc>
        <w:tc>
          <w:tcPr>
            <w:tcW w:w="3987" w:type="dxa"/>
            <w:vAlign w:val="bottom"/>
          </w:tcPr>
          <w:p w14:paraId="27B58BC3" w14:textId="5635CD2E" w:rsidR="00FC4404" w:rsidRPr="000119B2" w:rsidRDefault="00FC4404" w:rsidP="00FC4404">
            <w:pPr>
              <w:pStyle w:val="Heading2"/>
              <w:pBdr>
                <w:bottom w:val="none" w:sz="0" w:space="0" w:color="auto"/>
              </w:pBdr>
              <w:rPr>
                <w:rFonts w:asciiTheme="minorHAnsi" w:hAnsiTheme="minorHAnsi" w:cstheme="minorHAnsi"/>
                <w:b/>
                <w:caps w:val="0"/>
                <w:color w:val="000000"/>
                <w:sz w:val="26"/>
                <w:szCs w:val="26"/>
              </w:rPr>
            </w:pPr>
            <w:r w:rsidRPr="000119B2">
              <w:rPr>
                <w:rFonts w:asciiTheme="minorHAnsi" w:hAnsiTheme="minorHAnsi" w:cstheme="minorHAnsi"/>
                <w:b/>
                <w:caps w:val="0"/>
                <w:color w:val="000000"/>
                <w:sz w:val="26"/>
                <w:szCs w:val="26"/>
              </w:rPr>
              <w:t xml:space="preserve">Pension Pay Dates </w:t>
            </w:r>
          </w:p>
        </w:tc>
      </w:tr>
      <w:tr w:rsidR="00FC4404" w:rsidRPr="001563D2" w14:paraId="5F651993" w14:textId="77777777" w:rsidTr="009B7A38">
        <w:trPr>
          <w:trHeight w:val="312"/>
        </w:trPr>
        <w:tc>
          <w:tcPr>
            <w:tcW w:w="686" w:type="dxa"/>
            <w:vAlign w:val="bottom"/>
          </w:tcPr>
          <w:p w14:paraId="68A6AA84" w14:textId="77777777" w:rsidR="00FC4404" w:rsidRPr="000119B2" w:rsidRDefault="00FC4404" w:rsidP="00FC4404">
            <w:pPr>
              <w:pStyle w:val="Heading2"/>
              <w:pBdr>
                <w:bottom w:val="none" w:sz="0" w:space="0" w:color="auto"/>
              </w:pBdr>
              <w:jc w:val="center"/>
              <w:rPr>
                <w:rFonts w:asciiTheme="minorHAnsi" w:hAnsiTheme="minorHAnsi" w:cstheme="minorHAnsi"/>
                <w:b/>
                <w:color w:val="000000"/>
                <w:sz w:val="26"/>
                <w:szCs w:val="26"/>
              </w:rPr>
            </w:pPr>
            <w:r w:rsidRPr="000119B2">
              <w:rPr>
                <w:rFonts w:asciiTheme="minorHAnsi" w:hAnsiTheme="minorHAnsi" w:cstheme="minorHAnsi"/>
                <w:b/>
                <w:color w:val="000000"/>
                <w:sz w:val="26"/>
                <w:szCs w:val="26"/>
              </w:rPr>
              <w:t>2</w:t>
            </w:r>
          </w:p>
        </w:tc>
        <w:tc>
          <w:tcPr>
            <w:tcW w:w="3987" w:type="dxa"/>
            <w:vAlign w:val="bottom"/>
          </w:tcPr>
          <w:p w14:paraId="5CE885E2" w14:textId="46BBC0B0" w:rsidR="00FC4404" w:rsidRPr="000119B2" w:rsidRDefault="00FC4404" w:rsidP="00FC4404">
            <w:pPr>
              <w:pStyle w:val="Heading2"/>
              <w:pBdr>
                <w:bottom w:val="none" w:sz="0" w:space="0" w:color="auto"/>
              </w:pBdr>
              <w:rPr>
                <w:rFonts w:asciiTheme="minorHAnsi" w:hAnsiTheme="minorHAnsi" w:cstheme="minorHAnsi"/>
                <w:b/>
                <w:caps w:val="0"/>
                <w:color w:val="000000"/>
                <w:sz w:val="26"/>
                <w:szCs w:val="26"/>
              </w:rPr>
            </w:pPr>
            <w:r w:rsidRPr="000119B2">
              <w:rPr>
                <w:rFonts w:asciiTheme="minorHAnsi" w:hAnsiTheme="minorHAnsi" w:cstheme="minorHAnsi"/>
                <w:b/>
                <w:caps w:val="0"/>
                <w:color w:val="000000"/>
                <w:sz w:val="26"/>
                <w:szCs w:val="26"/>
              </w:rPr>
              <w:t>Member Self Service</w:t>
            </w:r>
          </w:p>
        </w:tc>
      </w:tr>
      <w:tr w:rsidR="00FC4404" w:rsidRPr="001563D2" w14:paraId="28F33D53" w14:textId="77777777" w:rsidTr="009B7A38">
        <w:trPr>
          <w:trHeight w:val="312"/>
        </w:trPr>
        <w:tc>
          <w:tcPr>
            <w:tcW w:w="686" w:type="dxa"/>
            <w:vAlign w:val="bottom"/>
          </w:tcPr>
          <w:p w14:paraId="4492FA83" w14:textId="77777777" w:rsidR="00FC4404" w:rsidRPr="000119B2" w:rsidRDefault="00FC4404" w:rsidP="00FC4404">
            <w:pPr>
              <w:pStyle w:val="Heading2"/>
              <w:pBdr>
                <w:bottom w:val="none" w:sz="0" w:space="0" w:color="auto"/>
              </w:pBdr>
              <w:jc w:val="center"/>
              <w:rPr>
                <w:rFonts w:asciiTheme="minorHAnsi" w:hAnsiTheme="minorHAnsi" w:cstheme="minorHAnsi"/>
                <w:b/>
                <w:color w:val="000000"/>
                <w:sz w:val="26"/>
                <w:szCs w:val="26"/>
              </w:rPr>
            </w:pPr>
            <w:r w:rsidRPr="000119B2">
              <w:rPr>
                <w:rFonts w:asciiTheme="minorHAnsi" w:hAnsiTheme="minorHAnsi" w:cstheme="minorHAnsi"/>
                <w:b/>
                <w:color w:val="000000"/>
                <w:sz w:val="26"/>
                <w:szCs w:val="26"/>
              </w:rPr>
              <w:t>3</w:t>
            </w:r>
          </w:p>
        </w:tc>
        <w:tc>
          <w:tcPr>
            <w:tcW w:w="3987" w:type="dxa"/>
            <w:vAlign w:val="bottom"/>
          </w:tcPr>
          <w:p w14:paraId="55A152D3" w14:textId="7C0FB3C0" w:rsidR="00FC4404" w:rsidRPr="000119B2" w:rsidRDefault="00FC4404" w:rsidP="00FC4404">
            <w:pPr>
              <w:pStyle w:val="Heading2"/>
              <w:pBdr>
                <w:bottom w:val="none" w:sz="0" w:space="0" w:color="auto"/>
              </w:pBdr>
              <w:rPr>
                <w:rFonts w:asciiTheme="minorHAnsi" w:hAnsiTheme="minorHAnsi" w:cstheme="minorHAnsi"/>
                <w:color w:val="000000"/>
                <w:sz w:val="26"/>
                <w:szCs w:val="26"/>
              </w:rPr>
            </w:pPr>
            <w:r w:rsidRPr="000119B2">
              <w:rPr>
                <w:rFonts w:asciiTheme="minorHAnsi" w:hAnsiTheme="minorHAnsi" w:cstheme="minorHAnsi"/>
                <w:b/>
                <w:caps w:val="0"/>
                <w:color w:val="000000"/>
                <w:sz w:val="26"/>
                <w:szCs w:val="26"/>
              </w:rPr>
              <w:t>Payslips</w:t>
            </w:r>
          </w:p>
        </w:tc>
      </w:tr>
      <w:tr w:rsidR="00FC4404" w:rsidRPr="001563D2" w14:paraId="01285A13" w14:textId="77777777" w:rsidTr="009B7A38">
        <w:trPr>
          <w:trHeight w:val="312"/>
        </w:trPr>
        <w:tc>
          <w:tcPr>
            <w:tcW w:w="686" w:type="dxa"/>
            <w:vAlign w:val="bottom"/>
          </w:tcPr>
          <w:p w14:paraId="1684565F" w14:textId="77777777" w:rsidR="00FC4404" w:rsidRPr="000119B2" w:rsidRDefault="00FC4404" w:rsidP="00FC4404">
            <w:pPr>
              <w:pStyle w:val="Heading2"/>
              <w:pBdr>
                <w:bottom w:val="none" w:sz="0" w:space="0" w:color="auto"/>
              </w:pBdr>
              <w:jc w:val="center"/>
              <w:rPr>
                <w:rFonts w:asciiTheme="minorHAnsi" w:hAnsiTheme="minorHAnsi" w:cstheme="minorHAnsi"/>
                <w:b/>
                <w:color w:val="000000"/>
                <w:sz w:val="26"/>
                <w:szCs w:val="26"/>
              </w:rPr>
            </w:pPr>
            <w:r w:rsidRPr="000119B2">
              <w:rPr>
                <w:rFonts w:asciiTheme="minorHAnsi" w:hAnsiTheme="minorHAnsi" w:cstheme="minorHAnsi"/>
                <w:b/>
                <w:color w:val="000000"/>
                <w:sz w:val="26"/>
                <w:szCs w:val="26"/>
              </w:rPr>
              <w:t>4</w:t>
            </w:r>
          </w:p>
        </w:tc>
        <w:tc>
          <w:tcPr>
            <w:tcW w:w="3987" w:type="dxa"/>
            <w:vAlign w:val="bottom"/>
          </w:tcPr>
          <w:p w14:paraId="6DF23D58" w14:textId="17852557" w:rsidR="00FC4404" w:rsidRPr="000119B2" w:rsidRDefault="00FC4404" w:rsidP="00FC4404">
            <w:pPr>
              <w:pStyle w:val="Heading2"/>
              <w:pBdr>
                <w:bottom w:val="none" w:sz="0" w:space="0" w:color="auto"/>
              </w:pBdr>
              <w:rPr>
                <w:rFonts w:asciiTheme="minorHAnsi" w:hAnsiTheme="minorHAnsi" w:cstheme="minorHAnsi"/>
                <w:b/>
                <w:caps w:val="0"/>
                <w:color w:val="000000"/>
                <w:sz w:val="26"/>
                <w:szCs w:val="26"/>
              </w:rPr>
            </w:pPr>
            <w:r w:rsidRPr="000119B2">
              <w:rPr>
                <w:rFonts w:asciiTheme="minorHAnsi" w:hAnsiTheme="minorHAnsi" w:cstheme="minorHAnsi"/>
                <w:b/>
                <w:caps w:val="0"/>
                <w:color w:val="000000"/>
                <w:sz w:val="26"/>
                <w:szCs w:val="26"/>
              </w:rPr>
              <w:t>Pensions Increase 2024</w:t>
            </w:r>
          </w:p>
        </w:tc>
      </w:tr>
      <w:tr w:rsidR="00FC4404" w:rsidRPr="001563D2" w14:paraId="06BF9149" w14:textId="77777777" w:rsidTr="009B7A38">
        <w:trPr>
          <w:trHeight w:val="312"/>
        </w:trPr>
        <w:tc>
          <w:tcPr>
            <w:tcW w:w="686" w:type="dxa"/>
            <w:vAlign w:val="bottom"/>
          </w:tcPr>
          <w:p w14:paraId="04143D2F" w14:textId="77777777" w:rsidR="00FC4404" w:rsidRPr="000119B2" w:rsidRDefault="00FC4404" w:rsidP="00FC4404">
            <w:pPr>
              <w:pStyle w:val="Heading2"/>
              <w:pBdr>
                <w:bottom w:val="none" w:sz="0" w:space="0" w:color="auto"/>
              </w:pBdr>
              <w:jc w:val="center"/>
              <w:rPr>
                <w:rFonts w:asciiTheme="minorHAnsi" w:hAnsiTheme="minorHAnsi" w:cstheme="minorHAnsi"/>
                <w:b/>
                <w:color w:val="000000"/>
                <w:sz w:val="26"/>
                <w:szCs w:val="26"/>
              </w:rPr>
            </w:pPr>
            <w:r w:rsidRPr="000119B2">
              <w:rPr>
                <w:rFonts w:asciiTheme="minorHAnsi" w:hAnsiTheme="minorHAnsi" w:cstheme="minorHAnsi"/>
                <w:b/>
                <w:color w:val="000000"/>
                <w:sz w:val="26"/>
                <w:szCs w:val="26"/>
              </w:rPr>
              <w:t>5</w:t>
            </w:r>
          </w:p>
        </w:tc>
        <w:tc>
          <w:tcPr>
            <w:tcW w:w="3987" w:type="dxa"/>
            <w:vAlign w:val="bottom"/>
          </w:tcPr>
          <w:p w14:paraId="177BE2FC" w14:textId="7AF047DE" w:rsidR="00FC4404" w:rsidRPr="000119B2" w:rsidRDefault="00FC4404" w:rsidP="00FC4404">
            <w:pPr>
              <w:pStyle w:val="Heading2"/>
              <w:pBdr>
                <w:bottom w:val="none" w:sz="0" w:space="0" w:color="auto"/>
              </w:pBdr>
              <w:rPr>
                <w:rFonts w:asciiTheme="minorHAnsi" w:hAnsiTheme="minorHAnsi" w:cstheme="minorHAnsi"/>
                <w:b/>
                <w:color w:val="000000"/>
                <w:sz w:val="26"/>
                <w:szCs w:val="26"/>
              </w:rPr>
            </w:pPr>
            <w:r w:rsidRPr="000119B2">
              <w:rPr>
                <w:rFonts w:asciiTheme="minorHAnsi" w:hAnsiTheme="minorHAnsi" w:cstheme="minorHAnsi"/>
                <w:b/>
                <w:caps w:val="0"/>
                <w:color w:val="000000"/>
                <w:sz w:val="26"/>
                <w:szCs w:val="26"/>
              </w:rPr>
              <w:t>P60s</w:t>
            </w:r>
          </w:p>
        </w:tc>
      </w:tr>
      <w:tr w:rsidR="00FC4404" w:rsidRPr="001563D2" w14:paraId="5B647B20" w14:textId="77777777" w:rsidTr="009B7A38">
        <w:trPr>
          <w:trHeight w:val="312"/>
        </w:trPr>
        <w:tc>
          <w:tcPr>
            <w:tcW w:w="686" w:type="dxa"/>
            <w:vAlign w:val="bottom"/>
          </w:tcPr>
          <w:p w14:paraId="7E354668" w14:textId="77777777" w:rsidR="00FC4404" w:rsidRPr="000119B2" w:rsidRDefault="00FC4404" w:rsidP="00FC4404">
            <w:pPr>
              <w:pStyle w:val="Heading2"/>
              <w:pBdr>
                <w:bottom w:val="none" w:sz="0" w:space="0" w:color="auto"/>
              </w:pBdr>
              <w:jc w:val="center"/>
              <w:rPr>
                <w:rFonts w:asciiTheme="minorHAnsi" w:hAnsiTheme="minorHAnsi" w:cstheme="minorHAnsi"/>
                <w:b/>
                <w:color w:val="000000"/>
                <w:sz w:val="26"/>
                <w:szCs w:val="26"/>
              </w:rPr>
            </w:pPr>
            <w:r w:rsidRPr="000119B2">
              <w:rPr>
                <w:rFonts w:asciiTheme="minorHAnsi" w:hAnsiTheme="minorHAnsi" w:cstheme="minorHAnsi"/>
                <w:b/>
                <w:color w:val="000000"/>
                <w:sz w:val="26"/>
                <w:szCs w:val="26"/>
              </w:rPr>
              <w:t>6</w:t>
            </w:r>
          </w:p>
        </w:tc>
        <w:tc>
          <w:tcPr>
            <w:tcW w:w="3987" w:type="dxa"/>
            <w:vAlign w:val="bottom"/>
          </w:tcPr>
          <w:p w14:paraId="5CDB1293" w14:textId="049CD35E" w:rsidR="00FC4404" w:rsidRPr="000119B2" w:rsidRDefault="00FC4404" w:rsidP="00FC4404">
            <w:pPr>
              <w:pStyle w:val="Heading2"/>
              <w:pBdr>
                <w:bottom w:val="none" w:sz="0" w:space="0" w:color="auto"/>
              </w:pBdr>
              <w:rPr>
                <w:rFonts w:asciiTheme="minorHAnsi" w:hAnsiTheme="minorHAnsi" w:cstheme="minorHAnsi"/>
                <w:b/>
                <w:color w:val="000000"/>
                <w:sz w:val="26"/>
                <w:szCs w:val="26"/>
              </w:rPr>
            </w:pPr>
            <w:r w:rsidRPr="000119B2">
              <w:rPr>
                <w:rFonts w:asciiTheme="minorHAnsi" w:hAnsiTheme="minorHAnsi" w:cstheme="minorHAnsi"/>
                <w:b/>
                <w:caps w:val="0"/>
                <w:color w:val="000000"/>
                <w:sz w:val="26"/>
                <w:szCs w:val="26"/>
              </w:rPr>
              <w:t>Change of Address or Bank Details</w:t>
            </w:r>
          </w:p>
        </w:tc>
      </w:tr>
      <w:tr w:rsidR="00FC4404" w:rsidRPr="001563D2" w14:paraId="1A382ECD" w14:textId="77777777" w:rsidTr="009B7A38">
        <w:trPr>
          <w:trHeight w:val="312"/>
        </w:trPr>
        <w:tc>
          <w:tcPr>
            <w:tcW w:w="686" w:type="dxa"/>
            <w:vAlign w:val="bottom"/>
          </w:tcPr>
          <w:p w14:paraId="38D45FC7" w14:textId="77777777" w:rsidR="00FC4404" w:rsidRPr="000119B2" w:rsidRDefault="00FC4404" w:rsidP="00FC4404">
            <w:pPr>
              <w:pStyle w:val="Heading2"/>
              <w:pBdr>
                <w:bottom w:val="none" w:sz="0" w:space="0" w:color="auto"/>
              </w:pBdr>
              <w:jc w:val="center"/>
              <w:rPr>
                <w:rFonts w:asciiTheme="minorHAnsi" w:hAnsiTheme="minorHAnsi" w:cstheme="minorHAnsi"/>
                <w:b/>
                <w:color w:val="000000"/>
                <w:sz w:val="26"/>
                <w:szCs w:val="26"/>
              </w:rPr>
            </w:pPr>
            <w:r w:rsidRPr="000119B2">
              <w:rPr>
                <w:rFonts w:asciiTheme="minorHAnsi" w:hAnsiTheme="minorHAnsi" w:cstheme="minorHAnsi"/>
                <w:b/>
                <w:color w:val="000000"/>
                <w:sz w:val="26"/>
                <w:szCs w:val="26"/>
              </w:rPr>
              <w:t>7</w:t>
            </w:r>
          </w:p>
        </w:tc>
        <w:tc>
          <w:tcPr>
            <w:tcW w:w="3987" w:type="dxa"/>
            <w:vAlign w:val="bottom"/>
          </w:tcPr>
          <w:p w14:paraId="466B3760" w14:textId="77777777" w:rsidR="00FC4404" w:rsidRPr="000119B2" w:rsidRDefault="00FC4404" w:rsidP="00FC4404">
            <w:pPr>
              <w:pStyle w:val="Heading2"/>
              <w:pBdr>
                <w:bottom w:val="none" w:sz="0" w:space="0" w:color="auto"/>
              </w:pBdr>
              <w:rPr>
                <w:rFonts w:asciiTheme="minorHAnsi" w:hAnsiTheme="minorHAnsi" w:cstheme="minorHAnsi"/>
                <w:b/>
                <w:color w:val="000000"/>
                <w:sz w:val="26"/>
                <w:szCs w:val="26"/>
              </w:rPr>
            </w:pPr>
            <w:r w:rsidRPr="000119B2">
              <w:rPr>
                <w:rFonts w:asciiTheme="minorHAnsi" w:hAnsiTheme="minorHAnsi" w:cstheme="minorHAnsi"/>
                <w:b/>
                <w:caps w:val="0"/>
                <w:color w:val="000000"/>
                <w:sz w:val="26"/>
                <w:szCs w:val="26"/>
              </w:rPr>
              <w:t>Tax Codes &amp; HMRC Contact Details</w:t>
            </w:r>
          </w:p>
        </w:tc>
      </w:tr>
      <w:tr w:rsidR="00FC4404" w:rsidRPr="001563D2" w14:paraId="3C290232" w14:textId="77777777" w:rsidTr="009B7A38">
        <w:trPr>
          <w:trHeight w:val="312"/>
        </w:trPr>
        <w:tc>
          <w:tcPr>
            <w:tcW w:w="686" w:type="dxa"/>
            <w:vAlign w:val="bottom"/>
          </w:tcPr>
          <w:p w14:paraId="7868288A" w14:textId="77777777" w:rsidR="00FC4404" w:rsidRPr="000119B2" w:rsidRDefault="00FC4404" w:rsidP="00FC4404">
            <w:pPr>
              <w:pStyle w:val="Heading2"/>
              <w:pBdr>
                <w:bottom w:val="none" w:sz="0" w:space="0" w:color="auto"/>
              </w:pBdr>
              <w:jc w:val="center"/>
              <w:rPr>
                <w:rFonts w:asciiTheme="minorHAnsi" w:hAnsiTheme="minorHAnsi" w:cstheme="minorHAnsi"/>
                <w:b/>
                <w:color w:val="000000"/>
                <w:sz w:val="26"/>
                <w:szCs w:val="26"/>
              </w:rPr>
            </w:pPr>
            <w:r w:rsidRPr="000119B2">
              <w:rPr>
                <w:rFonts w:asciiTheme="minorHAnsi" w:hAnsiTheme="minorHAnsi" w:cstheme="minorHAnsi"/>
                <w:b/>
                <w:color w:val="000000"/>
                <w:sz w:val="26"/>
                <w:szCs w:val="26"/>
              </w:rPr>
              <w:t>8</w:t>
            </w:r>
          </w:p>
        </w:tc>
        <w:tc>
          <w:tcPr>
            <w:tcW w:w="3987" w:type="dxa"/>
            <w:vAlign w:val="bottom"/>
          </w:tcPr>
          <w:p w14:paraId="4EE82D91" w14:textId="794D46FE" w:rsidR="00FC4404" w:rsidRPr="000119B2" w:rsidRDefault="00FC4404" w:rsidP="00FC4404">
            <w:pPr>
              <w:pStyle w:val="Heading2"/>
              <w:pBdr>
                <w:bottom w:val="none" w:sz="0" w:space="0" w:color="auto"/>
              </w:pBdr>
              <w:rPr>
                <w:rFonts w:asciiTheme="minorHAnsi" w:hAnsiTheme="minorHAnsi" w:cstheme="minorHAnsi"/>
                <w:b/>
                <w:color w:val="000000"/>
                <w:sz w:val="26"/>
                <w:szCs w:val="26"/>
              </w:rPr>
            </w:pPr>
            <w:r w:rsidRPr="000119B2">
              <w:rPr>
                <w:rFonts w:asciiTheme="minorHAnsi" w:hAnsiTheme="minorHAnsi" w:cstheme="minorHAnsi"/>
                <w:b/>
                <w:caps w:val="0"/>
                <w:color w:val="000000"/>
                <w:sz w:val="26"/>
                <w:szCs w:val="26"/>
              </w:rPr>
              <w:t>Claiming Pension Credit</w:t>
            </w:r>
            <w:r w:rsidRPr="000119B2" w:rsidDel="001F2ECB">
              <w:rPr>
                <w:rFonts w:asciiTheme="minorHAnsi" w:hAnsiTheme="minorHAnsi" w:cstheme="minorHAnsi"/>
                <w:b/>
                <w:caps w:val="0"/>
                <w:color w:val="000000"/>
                <w:sz w:val="26"/>
                <w:szCs w:val="26"/>
              </w:rPr>
              <w:t xml:space="preserve"> </w:t>
            </w:r>
          </w:p>
        </w:tc>
      </w:tr>
      <w:tr w:rsidR="00FC4404" w:rsidRPr="001563D2" w14:paraId="7E9B7723" w14:textId="77777777" w:rsidTr="009B7A38">
        <w:trPr>
          <w:trHeight w:val="312"/>
        </w:trPr>
        <w:tc>
          <w:tcPr>
            <w:tcW w:w="686" w:type="dxa"/>
            <w:vAlign w:val="bottom"/>
          </w:tcPr>
          <w:p w14:paraId="0C460EEF" w14:textId="77777777" w:rsidR="00FC4404" w:rsidRPr="000119B2" w:rsidRDefault="00FC4404" w:rsidP="00FC4404">
            <w:pPr>
              <w:pStyle w:val="Heading2"/>
              <w:pBdr>
                <w:bottom w:val="none" w:sz="0" w:space="0" w:color="auto"/>
              </w:pBdr>
              <w:jc w:val="center"/>
              <w:rPr>
                <w:rFonts w:asciiTheme="minorHAnsi" w:hAnsiTheme="minorHAnsi" w:cstheme="minorHAnsi"/>
                <w:b/>
                <w:color w:val="000000"/>
                <w:sz w:val="26"/>
                <w:szCs w:val="26"/>
              </w:rPr>
            </w:pPr>
            <w:r w:rsidRPr="000119B2">
              <w:rPr>
                <w:rFonts w:asciiTheme="minorHAnsi" w:hAnsiTheme="minorHAnsi" w:cstheme="minorHAnsi"/>
                <w:b/>
                <w:color w:val="000000"/>
                <w:sz w:val="26"/>
                <w:szCs w:val="26"/>
              </w:rPr>
              <w:t>9</w:t>
            </w:r>
          </w:p>
        </w:tc>
        <w:tc>
          <w:tcPr>
            <w:tcW w:w="3987" w:type="dxa"/>
            <w:vAlign w:val="bottom"/>
          </w:tcPr>
          <w:p w14:paraId="76B7A756" w14:textId="77777777" w:rsidR="00FC4404" w:rsidRPr="000119B2" w:rsidRDefault="00FC4404" w:rsidP="00FC4404">
            <w:pPr>
              <w:pStyle w:val="Heading2"/>
              <w:pBdr>
                <w:bottom w:val="none" w:sz="0" w:space="0" w:color="auto"/>
              </w:pBdr>
              <w:rPr>
                <w:rFonts w:asciiTheme="minorHAnsi" w:hAnsiTheme="minorHAnsi" w:cstheme="minorHAnsi"/>
                <w:b/>
                <w:color w:val="000000"/>
                <w:sz w:val="26"/>
                <w:szCs w:val="26"/>
              </w:rPr>
            </w:pPr>
            <w:r w:rsidRPr="000119B2">
              <w:rPr>
                <w:rFonts w:asciiTheme="minorHAnsi" w:hAnsiTheme="minorHAnsi" w:cstheme="minorHAnsi"/>
                <w:b/>
                <w:caps w:val="0"/>
                <w:color w:val="000000"/>
                <w:sz w:val="26"/>
                <w:szCs w:val="26"/>
              </w:rPr>
              <w:t xml:space="preserve">Death Benefits </w:t>
            </w:r>
          </w:p>
        </w:tc>
      </w:tr>
      <w:tr w:rsidR="00FC4404" w:rsidRPr="001563D2" w14:paraId="14C384A4" w14:textId="77777777" w:rsidTr="009B7A38">
        <w:trPr>
          <w:trHeight w:val="312"/>
        </w:trPr>
        <w:tc>
          <w:tcPr>
            <w:tcW w:w="686" w:type="dxa"/>
            <w:vAlign w:val="bottom"/>
          </w:tcPr>
          <w:p w14:paraId="2D36854F" w14:textId="77777777" w:rsidR="00FC4404" w:rsidRPr="000119B2" w:rsidRDefault="00FC4404" w:rsidP="00FC4404">
            <w:pPr>
              <w:pStyle w:val="Heading2"/>
              <w:pBdr>
                <w:bottom w:val="none" w:sz="0" w:space="0" w:color="auto"/>
              </w:pBdr>
              <w:jc w:val="center"/>
              <w:rPr>
                <w:rFonts w:asciiTheme="minorHAnsi" w:hAnsiTheme="minorHAnsi" w:cstheme="minorHAnsi"/>
                <w:b/>
                <w:color w:val="000000"/>
                <w:sz w:val="26"/>
                <w:szCs w:val="26"/>
              </w:rPr>
            </w:pPr>
            <w:r w:rsidRPr="000119B2">
              <w:rPr>
                <w:rFonts w:asciiTheme="minorHAnsi" w:hAnsiTheme="minorHAnsi" w:cstheme="minorHAnsi"/>
                <w:b/>
                <w:color w:val="000000"/>
                <w:sz w:val="26"/>
                <w:szCs w:val="26"/>
              </w:rPr>
              <w:t>10</w:t>
            </w:r>
          </w:p>
        </w:tc>
        <w:tc>
          <w:tcPr>
            <w:tcW w:w="3987" w:type="dxa"/>
            <w:vAlign w:val="bottom"/>
          </w:tcPr>
          <w:p w14:paraId="1FA4EA76" w14:textId="457CA3E8" w:rsidR="00FC4404" w:rsidRPr="000119B2" w:rsidRDefault="00FC4404" w:rsidP="00FC4404">
            <w:pPr>
              <w:pStyle w:val="Heading2"/>
              <w:pBdr>
                <w:bottom w:val="none" w:sz="0" w:space="0" w:color="auto"/>
              </w:pBdr>
              <w:rPr>
                <w:rFonts w:asciiTheme="minorHAnsi" w:hAnsiTheme="minorHAnsi" w:cstheme="minorHAnsi"/>
                <w:b/>
                <w:color w:val="000000"/>
                <w:sz w:val="26"/>
                <w:szCs w:val="26"/>
              </w:rPr>
            </w:pPr>
            <w:r w:rsidRPr="000119B2">
              <w:rPr>
                <w:rFonts w:asciiTheme="minorHAnsi" w:hAnsiTheme="minorHAnsi" w:cstheme="minorHAnsi"/>
                <w:b/>
                <w:caps w:val="0"/>
                <w:color w:val="000000"/>
                <w:sz w:val="26"/>
                <w:szCs w:val="26"/>
              </w:rPr>
              <w:t>Re-employment</w:t>
            </w:r>
          </w:p>
        </w:tc>
      </w:tr>
      <w:tr w:rsidR="00FC4404" w:rsidRPr="001563D2" w14:paraId="4665F8B6" w14:textId="77777777" w:rsidTr="009B7A38">
        <w:trPr>
          <w:trHeight w:val="312"/>
        </w:trPr>
        <w:tc>
          <w:tcPr>
            <w:tcW w:w="686" w:type="dxa"/>
            <w:vAlign w:val="bottom"/>
          </w:tcPr>
          <w:p w14:paraId="2BC43DE7" w14:textId="77777777" w:rsidR="00FC4404" w:rsidRPr="000119B2" w:rsidRDefault="00FC4404" w:rsidP="00FC4404">
            <w:pPr>
              <w:pStyle w:val="Heading2"/>
              <w:pBdr>
                <w:bottom w:val="none" w:sz="0" w:space="0" w:color="auto"/>
              </w:pBdr>
              <w:jc w:val="center"/>
              <w:rPr>
                <w:rFonts w:asciiTheme="minorHAnsi" w:hAnsiTheme="minorHAnsi" w:cstheme="minorHAnsi"/>
                <w:b/>
                <w:color w:val="000000"/>
                <w:sz w:val="26"/>
                <w:szCs w:val="26"/>
              </w:rPr>
            </w:pPr>
            <w:r w:rsidRPr="000119B2">
              <w:rPr>
                <w:rFonts w:asciiTheme="minorHAnsi" w:hAnsiTheme="minorHAnsi" w:cstheme="minorHAnsi"/>
                <w:b/>
                <w:color w:val="000000"/>
                <w:sz w:val="26"/>
                <w:szCs w:val="26"/>
              </w:rPr>
              <w:t xml:space="preserve">11 </w:t>
            </w:r>
          </w:p>
        </w:tc>
        <w:tc>
          <w:tcPr>
            <w:tcW w:w="3987" w:type="dxa"/>
            <w:vAlign w:val="bottom"/>
          </w:tcPr>
          <w:p w14:paraId="228794D8" w14:textId="77777777" w:rsidR="00FC4404" w:rsidRPr="000119B2" w:rsidRDefault="00FC4404" w:rsidP="00FC4404">
            <w:pPr>
              <w:pStyle w:val="Heading2"/>
              <w:pBdr>
                <w:bottom w:val="none" w:sz="0" w:space="0" w:color="auto"/>
              </w:pBdr>
              <w:rPr>
                <w:rFonts w:asciiTheme="minorHAnsi" w:hAnsiTheme="minorHAnsi" w:cstheme="minorHAnsi"/>
                <w:b/>
                <w:caps w:val="0"/>
                <w:color w:val="000000"/>
                <w:sz w:val="26"/>
                <w:szCs w:val="26"/>
              </w:rPr>
            </w:pPr>
            <w:r w:rsidRPr="000119B2">
              <w:rPr>
                <w:rFonts w:asciiTheme="minorHAnsi" w:hAnsiTheme="minorHAnsi" w:cstheme="minorHAnsi"/>
                <w:b/>
                <w:caps w:val="0"/>
                <w:color w:val="000000"/>
                <w:sz w:val="26"/>
                <w:szCs w:val="26"/>
              </w:rPr>
              <w:t>Overseas Payments</w:t>
            </w:r>
          </w:p>
        </w:tc>
      </w:tr>
      <w:tr w:rsidR="00FC4404" w:rsidRPr="001563D2" w14:paraId="6E16D768" w14:textId="77777777" w:rsidTr="009B7A38">
        <w:trPr>
          <w:trHeight w:val="312"/>
        </w:trPr>
        <w:tc>
          <w:tcPr>
            <w:tcW w:w="686" w:type="dxa"/>
            <w:vAlign w:val="bottom"/>
          </w:tcPr>
          <w:p w14:paraId="51033A94" w14:textId="77777777" w:rsidR="00FC4404" w:rsidRPr="000119B2" w:rsidRDefault="00FC4404" w:rsidP="00FC4404">
            <w:pPr>
              <w:pStyle w:val="Heading2"/>
              <w:pBdr>
                <w:bottom w:val="none" w:sz="0" w:space="0" w:color="auto"/>
              </w:pBdr>
              <w:jc w:val="center"/>
              <w:rPr>
                <w:rFonts w:asciiTheme="minorHAnsi" w:hAnsiTheme="minorHAnsi" w:cstheme="minorHAnsi"/>
                <w:b/>
                <w:color w:val="000000"/>
                <w:sz w:val="26"/>
                <w:szCs w:val="26"/>
              </w:rPr>
            </w:pPr>
            <w:r w:rsidRPr="000119B2">
              <w:rPr>
                <w:rFonts w:asciiTheme="minorHAnsi" w:hAnsiTheme="minorHAnsi" w:cstheme="minorHAnsi"/>
                <w:b/>
                <w:color w:val="000000"/>
                <w:sz w:val="26"/>
                <w:szCs w:val="26"/>
              </w:rPr>
              <w:t>12</w:t>
            </w:r>
          </w:p>
        </w:tc>
        <w:tc>
          <w:tcPr>
            <w:tcW w:w="3987" w:type="dxa"/>
            <w:vAlign w:val="bottom"/>
          </w:tcPr>
          <w:p w14:paraId="03EB1F27" w14:textId="77777777" w:rsidR="00FC4404" w:rsidRPr="000119B2" w:rsidRDefault="00FC4404" w:rsidP="00FC4404">
            <w:pPr>
              <w:pStyle w:val="Heading2"/>
              <w:pBdr>
                <w:bottom w:val="none" w:sz="0" w:space="0" w:color="auto"/>
              </w:pBdr>
              <w:rPr>
                <w:rFonts w:asciiTheme="minorHAnsi" w:hAnsiTheme="minorHAnsi" w:cstheme="minorHAnsi"/>
                <w:b/>
                <w:caps w:val="0"/>
                <w:color w:val="000000"/>
                <w:sz w:val="26"/>
                <w:szCs w:val="26"/>
              </w:rPr>
            </w:pPr>
            <w:r w:rsidRPr="000119B2">
              <w:rPr>
                <w:rFonts w:asciiTheme="minorHAnsi" w:hAnsiTheme="minorHAnsi" w:cstheme="minorHAnsi"/>
                <w:b/>
                <w:caps w:val="0"/>
                <w:color w:val="000000"/>
                <w:sz w:val="26"/>
                <w:szCs w:val="26"/>
              </w:rPr>
              <w:t xml:space="preserve">Fraud Prevention </w:t>
            </w:r>
          </w:p>
        </w:tc>
      </w:tr>
      <w:tr w:rsidR="00FC4404" w:rsidRPr="001563D2" w14:paraId="5DF2B47E" w14:textId="77777777" w:rsidTr="009B7A38">
        <w:trPr>
          <w:trHeight w:val="312"/>
        </w:trPr>
        <w:tc>
          <w:tcPr>
            <w:tcW w:w="686" w:type="dxa"/>
            <w:vAlign w:val="bottom"/>
          </w:tcPr>
          <w:p w14:paraId="7D52B27B" w14:textId="77777777" w:rsidR="00FC4404" w:rsidRPr="000119B2" w:rsidRDefault="00FC4404" w:rsidP="00FC4404">
            <w:pPr>
              <w:pStyle w:val="Heading2"/>
              <w:pBdr>
                <w:bottom w:val="none" w:sz="0" w:space="0" w:color="auto"/>
              </w:pBdr>
              <w:jc w:val="center"/>
              <w:rPr>
                <w:rFonts w:asciiTheme="minorHAnsi" w:hAnsiTheme="minorHAnsi" w:cstheme="minorHAnsi"/>
                <w:b/>
                <w:color w:val="000000"/>
                <w:sz w:val="26"/>
                <w:szCs w:val="26"/>
              </w:rPr>
            </w:pPr>
            <w:r w:rsidRPr="000119B2">
              <w:rPr>
                <w:rFonts w:asciiTheme="minorHAnsi" w:hAnsiTheme="minorHAnsi" w:cstheme="minorHAnsi"/>
                <w:b/>
                <w:color w:val="000000"/>
                <w:sz w:val="26"/>
                <w:szCs w:val="26"/>
              </w:rPr>
              <w:t>13</w:t>
            </w:r>
          </w:p>
        </w:tc>
        <w:tc>
          <w:tcPr>
            <w:tcW w:w="3987" w:type="dxa"/>
            <w:vAlign w:val="bottom"/>
          </w:tcPr>
          <w:p w14:paraId="689602B4" w14:textId="78AAE5DF" w:rsidR="00FC4404" w:rsidRPr="000119B2" w:rsidRDefault="00330A55" w:rsidP="00FC4404">
            <w:pPr>
              <w:pStyle w:val="Heading2"/>
              <w:pBdr>
                <w:bottom w:val="none" w:sz="0" w:space="0" w:color="auto"/>
              </w:pBdr>
              <w:rPr>
                <w:rFonts w:asciiTheme="minorHAnsi" w:hAnsiTheme="minorHAnsi" w:cstheme="minorHAnsi"/>
                <w:b/>
                <w:caps w:val="0"/>
                <w:color w:val="000000"/>
                <w:sz w:val="26"/>
                <w:szCs w:val="26"/>
              </w:rPr>
            </w:pPr>
            <w:r w:rsidRPr="000119B2">
              <w:rPr>
                <w:rFonts w:asciiTheme="minorHAnsi" w:hAnsiTheme="minorHAnsi" w:cstheme="minorHAnsi"/>
                <w:b/>
                <w:caps w:val="0"/>
                <w:color w:val="000000"/>
                <w:sz w:val="26"/>
                <w:szCs w:val="26"/>
              </w:rPr>
              <w:t>Lifetime Unison Membership</w:t>
            </w:r>
          </w:p>
        </w:tc>
      </w:tr>
      <w:tr w:rsidR="00FC4404" w:rsidRPr="001563D2" w14:paraId="16154001" w14:textId="77777777" w:rsidTr="009B7A38">
        <w:trPr>
          <w:trHeight w:val="312"/>
        </w:trPr>
        <w:tc>
          <w:tcPr>
            <w:tcW w:w="686" w:type="dxa"/>
            <w:vAlign w:val="bottom"/>
          </w:tcPr>
          <w:p w14:paraId="43031E57" w14:textId="77777777" w:rsidR="00FC4404" w:rsidRPr="000119B2" w:rsidRDefault="00FC4404" w:rsidP="00FC4404">
            <w:pPr>
              <w:pStyle w:val="Heading2"/>
              <w:pBdr>
                <w:bottom w:val="none" w:sz="0" w:space="0" w:color="auto"/>
              </w:pBdr>
              <w:jc w:val="center"/>
              <w:rPr>
                <w:rFonts w:asciiTheme="minorHAnsi" w:hAnsiTheme="minorHAnsi" w:cstheme="minorHAnsi"/>
                <w:b/>
                <w:color w:val="000000"/>
                <w:sz w:val="26"/>
                <w:szCs w:val="26"/>
              </w:rPr>
            </w:pPr>
            <w:r w:rsidRPr="000119B2">
              <w:rPr>
                <w:rFonts w:asciiTheme="minorHAnsi" w:hAnsiTheme="minorHAnsi" w:cstheme="minorHAnsi"/>
                <w:b/>
                <w:color w:val="000000"/>
                <w:sz w:val="26"/>
                <w:szCs w:val="26"/>
              </w:rPr>
              <w:t>14</w:t>
            </w:r>
          </w:p>
        </w:tc>
        <w:tc>
          <w:tcPr>
            <w:tcW w:w="3987" w:type="dxa"/>
            <w:vAlign w:val="bottom"/>
          </w:tcPr>
          <w:p w14:paraId="69AFBDE7" w14:textId="041073D1" w:rsidR="00FC4404" w:rsidRPr="000119B2" w:rsidRDefault="00330A55" w:rsidP="00FC4404">
            <w:pPr>
              <w:pStyle w:val="Heading2"/>
              <w:pBdr>
                <w:bottom w:val="none" w:sz="0" w:space="0" w:color="auto"/>
              </w:pBdr>
              <w:rPr>
                <w:rFonts w:asciiTheme="minorHAnsi" w:hAnsiTheme="minorHAnsi" w:cstheme="minorHAnsi"/>
                <w:b/>
                <w:caps w:val="0"/>
                <w:color w:val="000000"/>
                <w:sz w:val="26"/>
                <w:szCs w:val="26"/>
              </w:rPr>
            </w:pPr>
            <w:r>
              <w:rPr>
                <w:rFonts w:asciiTheme="minorHAnsi" w:hAnsiTheme="minorHAnsi" w:cstheme="minorHAnsi"/>
                <w:b/>
                <w:caps w:val="0"/>
                <w:color w:val="000000"/>
                <w:sz w:val="26"/>
                <w:szCs w:val="26"/>
              </w:rPr>
              <w:t>Fund Investment Performance</w:t>
            </w:r>
          </w:p>
        </w:tc>
      </w:tr>
      <w:tr w:rsidR="00FC4404" w:rsidRPr="001563D2" w14:paraId="5482049A" w14:textId="77777777" w:rsidTr="009B7A38">
        <w:trPr>
          <w:trHeight w:val="312"/>
        </w:trPr>
        <w:tc>
          <w:tcPr>
            <w:tcW w:w="686" w:type="dxa"/>
            <w:vAlign w:val="bottom"/>
          </w:tcPr>
          <w:p w14:paraId="4E5CBAFF" w14:textId="209D001D" w:rsidR="00FC4404" w:rsidRPr="000119B2" w:rsidRDefault="00FC4404" w:rsidP="00FC4404">
            <w:pPr>
              <w:pStyle w:val="Heading2"/>
              <w:pBdr>
                <w:bottom w:val="none" w:sz="0" w:space="0" w:color="auto"/>
              </w:pBdr>
              <w:jc w:val="center"/>
              <w:rPr>
                <w:rFonts w:asciiTheme="minorHAnsi" w:hAnsiTheme="minorHAnsi" w:cstheme="minorHAnsi"/>
                <w:b/>
                <w:color w:val="000000"/>
                <w:sz w:val="26"/>
                <w:szCs w:val="26"/>
              </w:rPr>
            </w:pPr>
            <w:r>
              <w:rPr>
                <w:rFonts w:asciiTheme="minorHAnsi" w:hAnsiTheme="minorHAnsi" w:cstheme="minorHAnsi"/>
                <w:b/>
                <w:color w:val="000000"/>
                <w:sz w:val="26"/>
                <w:szCs w:val="26"/>
              </w:rPr>
              <w:t>15</w:t>
            </w:r>
          </w:p>
        </w:tc>
        <w:tc>
          <w:tcPr>
            <w:tcW w:w="3987" w:type="dxa"/>
            <w:vAlign w:val="bottom"/>
          </w:tcPr>
          <w:p w14:paraId="567EAB64" w14:textId="41371A09" w:rsidR="00FC4404" w:rsidRPr="000119B2" w:rsidRDefault="00FC4404" w:rsidP="00FC4404">
            <w:pPr>
              <w:pStyle w:val="Heading2"/>
              <w:pBdr>
                <w:bottom w:val="none" w:sz="0" w:space="0" w:color="auto"/>
              </w:pBdr>
              <w:rPr>
                <w:rFonts w:asciiTheme="minorHAnsi" w:hAnsiTheme="minorHAnsi" w:cstheme="minorHAnsi"/>
                <w:b/>
                <w:caps w:val="0"/>
                <w:color w:val="000000"/>
                <w:sz w:val="26"/>
                <w:szCs w:val="26"/>
              </w:rPr>
            </w:pPr>
            <w:r>
              <w:rPr>
                <w:rFonts w:asciiTheme="minorHAnsi" w:hAnsiTheme="minorHAnsi" w:cstheme="minorHAnsi"/>
                <w:b/>
                <w:caps w:val="0"/>
                <w:color w:val="000000"/>
                <w:sz w:val="26"/>
                <w:szCs w:val="26"/>
              </w:rPr>
              <w:t>The McCloud Judgement</w:t>
            </w:r>
          </w:p>
        </w:tc>
      </w:tr>
      <w:tr w:rsidR="00FC4404" w:rsidRPr="001563D2" w14:paraId="3D6313F1" w14:textId="77777777" w:rsidTr="009B7A38">
        <w:trPr>
          <w:trHeight w:val="312"/>
        </w:trPr>
        <w:tc>
          <w:tcPr>
            <w:tcW w:w="686" w:type="dxa"/>
            <w:vAlign w:val="bottom"/>
          </w:tcPr>
          <w:p w14:paraId="48452E38" w14:textId="005F11D2" w:rsidR="00FC4404" w:rsidRPr="000119B2" w:rsidRDefault="00FC4404" w:rsidP="00FC4404">
            <w:pPr>
              <w:pStyle w:val="Heading2"/>
              <w:pBdr>
                <w:bottom w:val="none" w:sz="0" w:space="0" w:color="auto"/>
              </w:pBdr>
              <w:jc w:val="center"/>
              <w:rPr>
                <w:rFonts w:asciiTheme="minorHAnsi" w:hAnsiTheme="minorHAnsi" w:cstheme="minorHAnsi"/>
                <w:b/>
                <w:color w:val="000000"/>
                <w:sz w:val="26"/>
                <w:szCs w:val="26"/>
              </w:rPr>
            </w:pPr>
            <w:r w:rsidRPr="000119B2">
              <w:rPr>
                <w:rFonts w:asciiTheme="minorHAnsi" w:hAnsiTheme="minorHAnsi" w:cstheme="minorHAnsi"/>
                <w:b/>
                <w:color w:val="000000"/>
                <w:sz w:val="26"/>
                <w:szCs w:val="26"/>
              </w:rPr>
              <w:t>1</w:t>
            </w:r>
            <w:r>
              <w:rPr>
                <w:rFonts w:asciiTheme="minorHAnsi" w:hAnsiTheme="minorHAnsi" w:cstheme="minorHAnsi"/>
                <w:b/>
                <w:color w:val="000000"/>
                <w:sz w:val="26"/>
                <w:szCs w:val="26"/>
              </w:rPr>
              <w:t>6</w:t>
            </w:r>
          </w:p>
        </w:tc>
        <w:tc>
          <w:tcPr>
            <w:tcW w:w="3987" w:type="dxa"/>
            <w:vAlign w:val="bottom"/>
          </w:tcPr>
          <w:p w14:paraId="210AFB9A" w14:textId="15F87D47" w:rsidR="00FC4404" w:rsidRPr="000119B2" w:rsidRDefault="00FC4404" w:rsidP="00FC4404">
            <w:pPr>
              <w:pStyle w:val="Heading2"/>
              <w:pBdr>
                <w:bottom w:val="none" w:sz="0" w:space="0" w:color="auto"/>
              </w:pBdr>
              <w:rPr>
                <w:rFonts w:asciiTheme="minorHAnsi" w:hAnsiTheme="minorHAnsi" w:cstheme="minorHAnsi"/>
                <w:b/>
                <w:caps w:val="0"/>
                <w:color w:val="000000"/>
                <w:sz w:val="26"/>
                <w:szCs w:val="26"/>
              </w:rPr>
            </w:pPr>
            <w:r w:rsidRPr="000119B2">
              <w:rPr>
                <w:rFonts w:asciiTheme="minorHAnsi" w:hAnsiTheme="minorHAnsi" w:cstheme="minorHAnsi"/>
                <w:b/>
                <w:caps w:val="0"/>
                <w:color w:val="000000"/>
                <w:sz w:val="26"/>
                <w:szCs w:val="26"/>
              </w:rPr>
              <w:t>Privacy Notice</w:t>
            </w:r>
          </w:p>
        </w:tc>
      </w:tr>
      <w:tr w:rsidR="00FC4404" w:rsidRPr="001563D2" w14:paraId="16C095A7" w14:textId="77777777" w:rsidTr="009B7A38">
        <w:trPr>
          <w:trHeight w:val="312"/>
        </w:trPr>
        <w:tc>
          <w:tcPr>
            <w:tcW w:w="686" w:type="dxa"/>
            <w:vAlign w:val="bottom"/>
          </w:tcPr>
          <w:p w14:paraId="66506841" w14:textId="31C08944" w:rsidR="00FC4404" w:rsidRPr="000119B2" w:rsidRDefault="00FC4404" w:rsidP="00FC4404">
            <w:pPr>
              <w:pStyle w:val="Heading2"/>
              <w:pBdr>
                <w:bottom w:val="none" w:sz="0" w:space="0" w:color="auto"/>
              </w:pBdr>
              <w:jc w:val="center"/>
              <w:rPr>
                <w:rFonts w:asciiTheme="minorHAnsi" w:hAnsiTheme="minorHAnsi" w:cstheme="minorHAnsi"/>
                <w:b/>
                <w:color w:val="000000"/>
                <w:sz w:val="26"/>
                <w:szCs w:val="26"/>
              </w:rPr>
            </w:pPr>
            <w:r w:rsidRPr="000119B2">
              <w:rPr>
                <w:rFonts w:asciiTheme="minorHAnsi" w:hAnsiTheme="minorHAnsi" w:cstheme="minorHAnsi"/>
                <w:b/>
                <w:color w:val="000000"/>
                <w:sz w:val="26"/>
                <w:szCs w:val="26"/>
              </w:rPr>
              <w:t>1</w:t>
            </w:r>
            <w:r>
              <w:rPr>
                <w:rFonts w:asciiTheme="minorHAnsi" w:hAnsiTheme="minorHAnsi" w:cstheme="minorHAnsi"/>
                <w:b/>
                <w:color w:val="000000"/>
                <w:sz w:val="26"/>
                <w:szCs w:val="26"/>
              </w:rPr>
              <w:t>7</w:t>
            </w:r>
          </w:p>
        </w:tc>
        <w:tc>
          <w:tcPr>
            <w:tcW w:w="3987" w:type="dxa"/>
            <w:vAlign w:val="bottom"/>
          </w:tcPr>
          <w:p w14:paraId="35BC6021" w14:textId="77777777" w:rsidR="00FC4404" w:rsidRPr="000119B2" w:rsidRDefault="00FC4404" w:rsidP="00FC4404">
            <w:pPr>
              <w:pStyle w:val="Heading2"/>
              <w:pBdr>
                <w:bottom w:val="none" w:sz="0" w:space="0" w:color="auto"/>
              </w:pBdr>
              <w:rPr>
                <w:rFonts w:asciiTheme="minorHAnsi" w:hAnsiTheme="minorHAnsi" w:cstheme="minorHAnsi"/>
                <w:b/>
                <w:caps w:val="0"/>
                <w:color w:val="000000"/>
                <w:sz w:val="26"/>
                <w:szCs w:val="26"/>
              </w:rPr>
            </w:pPr>
            <w:r w:rsidRPr="000119B2">
              <w:rPr>
                <w:rFonts w:asciiTheme="minorHAnsi" w:hAnsiTheme="minorHAnsi" w:cstheme="minorHAnsi"/>
                <w:b/>
                <w:caps w:val="0"/>
                <w:color w:val="000000"/>
                <w:sz w:val="26"/>
                <w:szCs w:val="26"/>
              </w:rPr>
              <w:t>Other Useful Contacts</w:t>
            </w:r>
          </w:p>
        </w:tc>
      </w:tr>
    </w:tbl>
    <w:p w14:paraId="7883F5B8" w14:textId="22C097C8" w:rsidR="00707E5E" w:rsidRDefault="00020088" w:rsidP="00E64955">
      <w:pPr>
        <w:spacing w:after="0"/>
        <w:rPr>
          <w:rFonts w:ascii="Calibri" w:hAnsi="Calibri" w:cs="Calibri"/>
          <w:b/>
          <w:bCs/>
          <w:sz w:val="24"/>
          <w:szCs w:val="24"/>
        </w:rPr>
      </w:pPr>
      <w:r w:rsidRPr="00E64955">
        <w:rPr>
          <w:rFonts w:ascii="Aharoni" w:hAnsi="Aharoni" w:cs="Aharoni" w:hint="cs"/>
          <w:b/>
          <w:bCs/>
          <w:noProof/>
          <w:color w:val="FFFFFF" w:themeColor="background1"/>
          <w:sz w:val="144"/>
          <w:szCs w:val="144"/>
        </w:rPr>
        <mc:AlternateContent>
          <mc:Choice Requires="wps">
            <w:drawing>
              <wp:anchor distT="0" distB="0" distL="114300" distR="114300" simplePos="0" relativeHeight="251662336" behindDoc="1" locked="0" layoutInCell="1" allowOverlap="1" wp14:anchorId="6BCE80E9" wp14:editId="43C8478B">
                <wp:simplePos x="0" y="0"/>
                <wp:positionH relativeFrom="column">
                  <wp:align>left</wp:align>
                </wp:positionH>
                <wp:positionV relativeFrom="paragraph">
                  <wp:posOffset>191770</wp:posOffset>
                </wp:positionV>
                <wp:extent cx="2714625" cy="209550"/>
                <wp:effectExtent l="0" t="0" r="28575" b="19050"/>
                <wp:wrapNone/>
                <wp:docPr id="592287643" name="Rectangle 1"/>
                <wp:cNvGraphicFramePr/>
                <a:graphic xmlns:a="http://schemas.openxmlformats.org/drawingml/2006/main">
                  <a:graphicData uri="http://schemas.microsoft.com/office/word/2010/wordprocessingShape">
                    <wps:wsp>
                      <wps:cNvSpPr/>
                      <wps:spPr>
                        <a:xfrm>
                          <a:off x="0" y="0"/>
                          <a:ext cx="2714625" cy="209550"/>
                        </a:xfrm>
                        <a:prstGeom prst="rect">
                          <a:avLst/>
                        </a:prstGeom>
                        <a:solidFill>
                          <a:schemeClr val="accent1">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C3E6D" id="Rectangle 1" o:spid="_x0000_s1026" style="position:absolute;margin-left:0;margin-top:15.1pt;width:213.75pt;height:16.5pt;z-index:-25165414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" fillcolor="#2f5496 [2404]" strokecolor="#09101d [484]" strokeweight="1pt"/>
            </w:pict>
          </mc:Fallback>
        </mc:AlternateContent>
      </w:r>
    </w:p>
    <w:p w14:paraId="545FB40C" w14:textId="27B6FFF8" w:rsidR="00707E5E" w:rsidRPr="006656D2" w:rsidRDefault="00020088" w:rsidP="00E64955">
      <w:pPr>
        <w:spacing w:after="0"/>
        <w:rPr>
          <w:rFonts w:ascii="Calibri" w:hAnsi="Calibri" w:cs="Calibri"/>
          <w:b/>
          <w:bCs/>
          <w:color w:val="FFFFFF" w:themeColor="background1"/>
          <w:sz w:val="26"/>
          <w:szCs w:val="26"/>
        </w:rPr>
      </w:pPr>
      <w:r>
        <w:rPr>
          <w:rFonts w:ascii="Calibri" w:hAnsi="Calibri" w:cs="Calibri"/>
          <w:b/>
          <w:bCs/>
          <w:color w:val="FFFFFF" w:themeColor="background1"/>
          <w:sz w:val="24"/>
          <w:szCs w:val="24"/>
        </w:rPr>
        <w:t xml:space="preserve">  </w:t>
      </w:r>
      <w:r w:rsidR="00707E5E" w:rsidRPr="006656D2">
        <w:rPr>
          <w:rFonts w:ascii="Calibri" w:hAnsi="Calibri" w:cs="Calibri"/>
          <w:b/>
          <w:bCs/>
          <w:color w:val="FFFFFF" w:themeColor="background1"/>
          <w:sz w:val="26"/>
          <w:szCs w:val="26"/>
        </w:rPr>
        <w:t>Contacting the Pensions Team</w:t>
      </w:r>
    </w:p>
    <w:p w14:paraId="4419FC19" w14:textId="0BCB4FDD" w:rsidR="00957C2F" w:rsidRPr="00957C2F" w:rsidRDefault="00957C2F" w:rsidP="00E64955">
      <w:pPr>
        <w:spacing w:after="0"/>
        <w:rPr>
          <w:rFonts w:ascii="Calibri" w:hAnsi="Calibri" w:cs="Calibri"/>
          <w:b/>
          <w:bCs/>
          <w:sz w:val="8"/>
          <w:szCs w:val="8"/>
        </w:rPr>
      </w:pPr>
    </w:p>
    <w:p w14:paraId="196D404D" w14:textId="1FF14B8D" w:rsidR="00707E5E" w:rsidRDefault="004758BF" w:rsidP="004758BF">
      <w:pPr>
        <w:spacing w:after="0"/>
        <w:jc w:val="center"/>
        <w:rPr>
          <w:rFonts w:ascii="Calibri" w:hAnsi="Calibri" w:cs="Calibri"/>
          <w:b/>
          <w:bCs/>
          <w:sz w:val="24"/>
          <w:szCs w:val="24"/>
        </w:rPr>
      </w:pPr>
      <w:r>
        <w:rPr>
          <w:noProof/>
        </w:rPr>
        <mc:AlternateContent>
          <mc:Choice Requires="wps">
            <w:drawing>
              <wp:anchor distT="0" distB="0" distL="114300" distR="114300" simplePos="0" relativeHeight="251659263" behindDoc="0" locked="0" layoutInCell="1" allowOverlap="1" wp14:anchorId="111F501B" wp14:editId="388AEBB7">
                <wp:simplePos x="0" y="0"/>
                <wp:positionH relativeFrom="page">
                  <wp:posOffset>3419475</wp:posOffset>
                </wp:positionH>
                <wp:positionV relativeFrom="paragraph">
                  <wp:posOffset>651510</wp:posOffset>
                </wp:positionV>
                <wp:extent cx="3886200" cy="685800"/>
                <wp:effectExtent l="0" t="0" r="0" b="0"/>
                <wp:wrapNone/>
                <wp:docPr id="337956065" name="Text Box 2"/>
                <wp:cNvGraphicFramePr/>
                <a:graphic xmlns:a="http://schemas.openxmlformats.org/drawingml/2006/main">
                  <a:graphicData uri="http://schemas.microsoft.com/office/word/2010/wordprocessingShape">
                    <wps:wsp>
                      <wps:cNvSpPr txBox="1"/>
                      <wps:spPr>
                        <a:xfrm>
                          <a:off x="0" y="0"/>
                          <a:ext cx="3886200" cy="685800"/>
                        </a:xfrm>
                        <a:prstGeom prst="rect">
                          <a:avLst/>
                        </a:prstGeom>
                        <a:solidFill>
                          <a:schemeClr val="lt1"/>
                        </a:solidFill>
                        <a:ln w="6350">
                          <a:noFill/>
                        </a:ln>
                      </wps:spPr>
                      <wps:txbx>
                        <w:txbxContent>
                          <w:p w14:paraId="2DD941EC" w14:textId="318662D5" w:rsidR="00905A07" w:rsidRPr="00EA2688" w:rsidRDefault="00905A07" w:rsidP="004758BF">
                            <w:pPr>
                              <w:jc w:val="center"/>
                              <w:rPr>
                                <w:rFonts w:ascii="Calibri" w:hAnsi="Calibri" w:cs="Calibri"/>
                                <w:sz w:val="24"/>
                                <w:szCs w:val="24"/>
                              </w:rPr>
                            </w:pPr>
                            <w:r w:rsidRPr="00EA2688">
                              <w:rPr>
                                <w:rFonts w:ascii="Calibri" w:hAnsi="Calibri" w:cs="Calibri"/>
                                <w:sz w:val="24"/>
                                <w:szCs w:val="24"/>
                              </w:rPr>
                              <w:t>Please get in touch if you would like printed versions of any of the information available online or need this newsletter in an alternative format such as braille or large print.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1F501B" id="_x0000_t202" coordsize="21600,21600" o:spt="202" path="m,l,21600r21600,l21600,xe">
                <v:stroke joinstyle="miter"/>
                <v:path gradientshapeok="t" o:connecttype="rect"/>
              </v:shapetype>
              <v:shape id="Text Box 2" o:spid="_x0000_s1026" type="#_x0000_t202" style="position:absolute;left:0;text-align:left;margin-left:269.25pt;margin-top:51.3pt;width:306pt;height:54pt;z-index:25165926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" fillcolor="white [3201]" stroked="f" strokeweight=".5pt">
                <v:textbox>
                  <w:txbxContent>
                    <w:p w14:paraId="2DD941EC" w14:textId="318662D5" w:rsidR="00905A07" w:rsidRPr="00EA2688" w:rsidRDefault="00905A07" w:rsidP="004758BF">
                      <w:pPr>
                        <w:jc w:val="center"/>
                        <w:rPr>
                          <w:rFonts w:ascii="Calibri" w:hAnsi="Calibri" w:cs="Calibri"/>
                          <w:sz w:val="24"/>
                          <w:szCs w:val="24"/>
                        </w:rPr>
                      </w:pPr>
                      <w:r w:rsidRPr="00EA2688">
                        <w:rPr>
                          <w:rFonts w:ascii="Calibri" w:hAnsi="Calibri" w:cs="Calibri"/>
                          <w:sz w:val="24"/>
                          <w:szCs w:val="24"/>
                        </w:rPr>
                        <w:t>Please get in touch if you would like printed versions of any of the information available online or need this newsletter in an alternative format such as braille or large print.</w:t>
                      </w:r>
                    </w:p>
                  </w:txbxContent>
                </v:textbox>
                <w10:wrap anchorx="page"/>
              </v:shape>
            </w:pict>
          </mc:Fallback>
        </mc:AlternateContent>
      </w:r>
      <w:r w:rsidR="00EA7A51">
        <w:rPr>
          <w:noProof/>
        </w:rPr>
        <w:drawing>
          <wp:inline distT="0" distB="0" distL="0" distR="0" wp14:anchorId="4378B1FA" wp14:editId="5583D769">
            <wp:extent cx="2454910" cy="1085627"/>
            <wp:effectExtent l="0" t="0" r="0" b="0"/>
            <wp:docPr id="1273540466" name="Picture 1" descr="A close up of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540466" name="Picture 1" descr="A close up of a number&#10;&#10;Description automatically generated"/>
                    <pic:cNvPicPr/>
                  </pic:nvPicPr>
                  <pic:blipFill>
                    <a:blip r:embed="rId13"/>
                    <a:stretch>
                      <a:fillRect/>
                    </a:stretch>
                  </pic:blipFill>
                  <pic:spPr>
                    <a:xfrm>
                      <a:off x="0" y="0"/>
                      <a:ext cx="2454910" cy="1085627"/>
                    </a:xfrm>
                    <a:prstGeom prst="rect">
                      <a:avLst/>
                    </a:prstGeom>
                  </pic:spPr>
                </pic:pic>
              </a:graphicData>
            </a:graphic>
          </wp:inline>
        </w:drawing>
      </w:r>
    </w:p>
    <w:p w14:paraId="0ABD9A2E" w14:textId="0FE3C9DD" w:rsidR="006656D2" w:rsidRDefault="00EA1B10" w:rsidP="00697C7E">
      <w:pPr>
        <w:pStyle w:val="ListNumber"/>
        <w:spacing w:afterLines="50" w:after="120"/>
        <w:jc w:val="both"/>
        <w:rPr>
          <w:rFonts w:asciiTheme="minorHAnsi" w:hAnsiTheme="minorHAnsi" w:cstheme="minorHAnsi"/>
          <w:b/>
          <w:sz w:val="26"/>
          <w:szCs w:val="26"/>
        </w:rPr>
      </w:pPr>
      <w:r w:rsidRPr="00EA1B10">
        <w:rPr>
          <w:rFonts w:ascii="Aharoni" w:hAnsi="Aharoni" w:cs="Aharoni" w:hint="cs"/>
          <w:b/>
          <w:bCs/>
          <w:noProof/>
          <w:color w:val="FFFFFF" w:themeColor="background1"/>
          <w:sz w:val="144"/>
          <w:szCs w:val="144"/>
        </w:rPr>
        <mc:AlternateContent>
          <mc:Choice Requires="wps">
            <w:drawing>
              <wp:anchor distT="0" distB="0" distL="114300" distR="114300" simplePos="0" relativeHeight="251669504" behindDoc="1" locked="0" layoutInCell="1" allowOverlap="1" wp14:anchorId="40766D37" wp14:editId="670C863D">
                <wp:simplePos x="0" y="0"/>
                <wp:positionH relativeFrom="margin">
                  <wp:posOffset>3161030</wp:posOffset>
                </wp:positionH>
                <wp:positionV relativeFrom="paragraph">
                  <wp:posOffset>284480</wp:posOffset>
                </wp:positionV>
                <wp:extent cx="2714625" cy="209550"/>
                <wp:effectExtent l="0" t="0" r="28575" b="19050"/>
                <wp:wrapNone/>
                <wp:docPr id="1267990165" name="Rectangle 1"/>
                <wp:cNvGraphicFramePr/>
                <a:graphic xmlns:a="http://schemas.openxmlformats.org/drawingml/2006/main">
                  <a:graphicData uri="http://schemas.microsoft.com/office/word/2010/wordprocessingShape">
                    <wps:wsp>
                      <wps:cNvSpPr/>
                      <wps:spPr>
                        <a:xfrm>
                          <a:off x="0" y="0"/>
                          <a:ext cx="2714625" cy="209550"/>
                        </a:xfrm>
                        <a:prstGeom prst="rect">
                          <a:avLst/>
                        </a:prstGeom>
                        <a:solidFill>
                          <a:schemeClr val="accent1">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BD919" id="Rectangle 1" o:spid="_x0000_s1026" style="position:absolute;margin-left:248.9pt;margin-top:22.4pt;width:213.75pt;height:16.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" fillcolor="#2f5496 [2404]" strokecolor="#09101d [484]" strokeweight="1pt">
                <w10:wrap anchorx="margin"/>
              </v:rect>
            </w:pict>
          </mc:Fallback>
        </mc:AlternateContent>
      </w:r>
    </w:p>
    <w:p w14:paraId="3733A128" w14:textId="3F29441B" w:rsidR="00DF2110" w:rsidRPr="00EA1B10" w:rsidRDefault="00DF2110" w:rsidP="00697C7E">
      <w:pPr>
        <w:pStyle w:val="ListNumber"/>
        <w:spacing w:afterLines="50" w:after="120"/>
        <w:jc w:val="both"/>
        <w:rPr>
          <w:rFonts w:asciiTheme="minorHAnsi" w:hAnsiTheme="minorHAnsi" w:cstheme="minorHAnsi"/>
          <w:color w:val="FFFFFF" w:themeColor="background1"/>
          <w:sz w:val="26"/>
          <w:szCs w:val="26"/>
        </w:rPr>
      </w:pPr>
      <w:r w:rsidRPr="00EA1B10">
        <w:rPr>
          <w:rFonts w:asciiTheme="minorHAnsi" w:hAnsiTheme="minorHAnsi" w:cstheme="minorHAnsi"/>
          <w:b/>
          <w:color w:val="FFFFFF" w:themeColor="background1"/>
          <w:sz w:val="26"/>
          <w:szCs w:val="26"/>
        </w:rPr>
        <w:t>1. Pension Pay Dates</w:t>
      </w:r>
    </w:p>
    <w:p w14:paraId="52BA463C" w14:textId="40127A79" w:rsidR="00DF2110" w:rsidRPr="00DF2110" w:rsidRDefault="00DF2110" w:rsidP="00697C7E">
      <w:pPr>
        <w:pStyle w:val="ListNumber"/>
        <w:spacing w:afterLines="50" w:after="120"/>
        <w:jc w:val="both"/>
        <w:rPr>
          <w:rFonts w:asciiTheme="minorHAnsi" w:hAnsiTheme="minorHAnsi" w:cstheme="minorHAnsi"/>
          <w:szCs w:val="24"/>
        </w:rPr>
      </w:pPr>
      <w:r w:rsidRPr="00DF2110">
        <w:rPr>
          <w:rFonts w:asciiTheme="minorHAnsi" w:hAnsiTheme="minorHAnsi" w:cstheme="minorHAnsi"/>
          <w:szCs w:val="24"/>
        </w:rPr>
        <w:t>Your pension is paid on the last working day of each month. The table below shows dates on which the monthly payments will be made in the 202</w:t>
      </w:r>
      <w:r>
        <w:rPr>
          <w:rFonts w:asciiTheme="minorHAnsi" w:hAnsiTheme="minorHAnsi" w:cstheme="minorHAnsi"/>
          <w:szCs w:val="24"/>
        </w:rPr>
        <w:t>4</w:t>
      </w:r>
      <w:r w:rsidRPr="00DF2110">
        <w:rPr>
          <w:rFonts w:asciiTheme="minorHAnsi" w:hAnsiTheme="minorHAnsi" w:cstheme="minorHAnsi"/>
          <w:szCs w:val="24"/>
        </w:rPr>
        <w:t>/2</w:t>
      </w:r>
      <w:r>
        <w:rPr>
          <w:rFonts w:asciiTheme="minorHAnsi" w:hAnsiTheme="minorHAnsi" w:cstheme="minorHAnsi"/>
          <w:szCs w:val="24"/>
        </w:rPr>
        <w:t>5</w:t>
      </w:r>
      <w:r w:rsidRPr="00DF2110">
        <w:rPr>
          <w:rFonts w:asciiTheme="minorHAnsi" w:hAnsiTheme="minorHAnsi" w:cstheme="minorHAnsi"/>
          <w:szCs w:val="24"/>
        </w:rPr>
        <w:t xml:space="preserve"> financial year:</w:t>
      </w:r>
      <w:r w:rsidR="0088499D">
        <w:rPr>
          <w:rFonts w:asciiTheme="minorHAnsi" w:hAnsiTheme="minorHAnsi" w:cstheme="minorHAnsi"/>
          <w:szCs w:val="24"/>
        </w:rPr>
        <w:t>-</w:t>
      </w:r>
    </w:p>
    <w:tbl>
      <w:tblPr>
        <w:tblW w:w="4068" w:type="dxa"/>
        <w:jc w:val="center"/>
        <w:tblBorders>
          <w:insideH w:val="single" w:sz="4" w:space="0" w:color="auto"/>
          <w:insideV w:val="single" w:sz="4" w:space="0" w:color="auto"/>
        </w:tblBorders>
        <w:shd w:val="clear" w:color="auto" w:fill="2F5496" w:themeFill="accent1" w:themeFillShade="BF"/>
        <w:tblLook w:val="01E0" w:firstRow="1" w:lastRow="1" w:firstColumn="1" w:lastColumn="1" w:noHBand="0" w:noVBand="0"/>
      </w:tblPr>
      <w:tblGrid>
        <w:gridCol w:w="4068"/>
      </w:tblGrid>
      <w:tr w:rsidR="00DF2110" w:rsidRPr="005F6727" w14:paraId="3D98D57F" w14:textId="77777777" w:rsidTr="00556D3A">
        <w:trPr>
          <w:trHeight w:val="410"/>
          <w:jc w:val="center"/>
        </w:trPr>
        <w:tc>
          <w:tcPr>
            <w:tcW w:w="4068" w:type="dxa"/>
            <w:tcBorders>
              <w:top w:val="nil"/>
              <w:bottom w:val="single" w:sz="4" w:space="0" w:color="FFFFFF" w:themeColor="background1"/>
            </w:tcBorders>
            <w:shd w:val="clear" w:color="auto" w:fill="2F5496" w:themeFill="accent1" w:themeFillShade="BF"/>
            <w:vAlign w:val="center"/>
          </w:tcPr>
          <w:p w14:paraId="647A298C" w14:textId="4D7CBA07" w:rsidR="00DF2110" w:rsidRPr="005F6727" w:rsidRDefault="00DF2110" w:rsidP="00010F9E">
            <w:pPr>
              <w:pStyle w:val="ListNumber"/>
              <w:spacing w:afterLines="60" w:after="144"/>
              <w:jc w:val="both"/>
              <w:rPr>
                <w:rFonts w:ascii="Calibri" w:hAnsi="Calibri" w:cs="Calibri"/>
                <w:b/>
                <w:color w:val="FFFFFF"/>
                <w:sz w:val="26"/>
                <w:szCs w:val="26"/>
                <w:u w:val="single"/>
              </w:rPr>
            </w:pPr>
            <w:r w:rsidRPr="005F6727">
              <w:rPr>
                <w:rFonts w:ascii="Calibri" w:hAnsi="Calibri" w:cs="Calibri"/>
                <w:b/>
                <w:color w:val="FFFFFF"/>
                <w:sz w:val="26"/>
                <w:szCs w:val="26"/>
                <w:u w:val="single"/>
              </w:rPr>
              <w:t>2024</w:t>
            </w:r>
          </w:p>
        </w:tc>
      </w:tr>
      <w:tr w:rsidR="00A3714E" w:rsidRPr="005F6727" w14:paraId="155DEF53" w14:textId="77777777" w:rsidTr="00556D3A">
        <w:trPr>
          <w:trHeight w:val="396"/>
          <w:jc w:val="center"/>
        </w:trPr>
        <w:tc>
          <w:tcPr>
            <w:tcW w:w="4068" w:type="dxa"/>
            <w:tcBorders>
              <w:top w:val="single" w:sz="4" w:space="0" w:color="FFFFFF" w:themeColor="background1"/>
              <w:bottom w:val="single" w:sz="4" w:space="0" w:color="FFFFFF"/>
            </w:tcBorders>
            <w:shd w:val="clear" w:color="auto" w:fill="2F5496" w:themeFill="accent1" w:themeFillShade="BF"/>
            <w:vAlign w:val="center"/>
          </w:tcPr>
          <w:p w14:paraId="4F6FF6DA" w14:textId="242D15F1" w:rsidR="00A3714E" w:rsidRPr="005F6727" w:rsidRDefault="00A3714E" w:rsidP="00010F9E">
            <w:pPr>
              <w:pStyle w:val="ListNumber"/>
              <w:spacing w:after="60"/>
              <w:jc w:val="both"/>
              <w:rPr>
                <w:rFonts w:ascii="Calibri" w:hAnsi="Calibri" w:cs="Calibri"/>
                <w:b/>
                <w:color w:val="FFFFFF"/>
                <w:sz w:val="26"/>
                <w:szCs w:val="26"/>
              </w:rPr>
            </w:pPr>
            <w:r w:rsidRPr="005F6727">
              <w:rPr>
                <w:rFonts w:ascii="Calibri" w:hAnsi="Calibri" w:cs="Calibri"/>
                <w:b/>
                <w:color w:val="FFFFFF"/>
                <w:sz w:val="26"/>
                <w:szCs w:val="26"/>
              </w:rPr>
              <w:t>Tuesday 30</w:t>
            </w:r>
            <w:r w:rsidRPr="005F6727">
              <w:rPr>
                <w:rFonts w:ascii="Calibri" w:hAnsi="Calibri" w:cs="Calibri"/>
                <w:b/>
                <w:color w:val="FFFFFF"/>
                <w:sz w:val="26"/>
                <w:szCs w:val="26"/>
                <w:vertAlign w:val="superscript"/>
              </w:rPr>
              <w:t>th</w:t>
            </w:r>
            <w:r w:rsidRPr="005F6727">
              <w:rPr>
                <w:rFonts w:ascii="Calibri" w:hAnsi="Calibri" w:cs="Calibri"/>
                <w:b/>
                <w:color w:val="FFFFFF"/>
                <w:sz w:val="26"/>
                <w:szCs w:val="26"/>
              </w:rPr>
              <w:t xml:space="preserve"> April</w:t>
            </w:r>
          </w:p>
        </w:tc>
      </w:tr>
      <w:tr w:rsidR="00DC460D" w:rsidRPr="005F6727" w14:paraId="43B01408" w14:textId="77777777" w:rsidTr="00556D3A">
        <w:trPr>
          <w:trHeight w:val="378"/>
          <w:jc w:val="center"/>
        </w:trPr>
        <w:tc>
          <w:tcPr>
            <w:tcW w:w="4068" w:type="dxa"/>
            <w:tcBorders>
              <w:top w:val="single" w:sz="4" w:space="0" w:color="FFFFFF"/>
              <w:bottom w:val="single" w:sz="4" w:space="0" w:color="FFFFFF"/>
            </w:tcBorders>
            <w:shd w:val="clear" w:color="auto" w:fill="2F5496" w:themeFill="accent1" w:themeFillShade="BF"/>
            <w:vAlign w:val="center"/>
          </w:tcPr>
          <w:p w14:paraId="22FC4A03" w14:textId="7F2A8EC6" w:rsidR="00DC460D" w:rsidRPr="005F6727" w:rsidRDefault="00DC460D" w:rsidP="00010F9E">
            <w:pPr>
              <w:pStyle w:val="ListNumber"/>
              <w:spacing w:after="60"/>
              <w:jc w:val="both"/>
              <w:rPr>
                <w:rFonts w:ascii="Calibri" w:hAnsi="Calibri" w:cs="Calibri"/>
                <w:b/>
                <w:color w:val="FFFFFF"/>
                <w:sz w:val="26"/>
                <w:szCs w:val="26"/>
              </w:rPr>
            </w:pPr>
            <w:r w:rsidRPr="005F6727">
              <w:rPr>
                <w:rFonts w:ascii="Calibri" w:hAnsi="Calibri" w:cs="Calibri"/>
                <w:b/>
                <w:color w:val="FFFFFF"/>
                <w:sz w:val="26"/>
                <w:szCs w:val="26"/>
              </w:rPr>
              <w:t>Friday 31</w:t>
            </w:r>
            <w:r w:rsidRPr="005F6727">
              <w:rPr>
                <w:rFonts w:ascii="Calibri" w:hAnsi="Calibri" w:cs="Calibri"/>
                <w:b/>
                <w:color w:val="FFFFFF"/>
                <w:sz w:val="26"/>
                <w:szCs w:val="26"/>
                <w:vertAlign w:val="superscript"/>
              </w:rPr>
              <w:t>st</w:t>
            </w:r>
            <w:r w:rsidRPr="005F6727">
              <w:rPr>
                <w:rFonts w:ascii="Calibri" w:hAnsi="Calibri" w:cs="Calibri"/>
                <w:b/>
                <w:color w:val="FFFFFF"/>
                <w:sz w:val="26"/>
                <w:szCs w:val="26"/>
              </w:rPr>
              <w:t xml:space="preserve"> May</w:t>
            </w:r>
          </w:p>
        </w:tc>
      </w:tr>
      <w:tr w:rsidR="00DC460D" w:rsidRPr="005F6727" w14:paraId="036D9D76" w14:textId="77777777" w:rsidTr="00556D3A">
        <w:trPr>
          <w:trHeight w:val="378"/>
          <w:jc w:val="center"/>
        </w:trPr>
        <w:tc>
          <w:tcPr>
            <w:tcW w:w="4068" w:type="dxa"/>
            <w:tcBorders>
              <w:top w:val="single" w:sz="4" w:space="0" w:color="FFFFFF"/>
              <w:bottom w:val="single" w:sz="4" w:space="0" w:color="FFFFFF"/>
            </w:tcBorders>
            <w:shd w:val="clear" w:color="auto" w:fill="2F5496" w:themeFill="accent1" w:themeFillShade="BF"/>
            <w:vAlign w:val="center"/>
          </w:tcPr>
          <w:p w14:paraId="12A29CFF" w14:textId="0239E9E7" w:rsidR="00DC460D" w:rsidRPr="005F6727" w:rsidRDefault="00DC460D" w:rsidP="00010F9E">
            <w:pPr>
              <w:pStyle w:val="ListNumber"/>
              <w:spacing w:after="60"/>
              <w:jc w:val="both"/>
              <w:rPr>
                <w:rFonts w:ascii="Calibri" w:hAnsi="Calibri" w:cs="Calibri"/>
                <w:b/>
                <w:color w:val="FFFFFF"/>
                <w:sz w:val="26"/>
                <w:szCs w:val="26"/>
              </w:rPr>
            </w:pPr>
            <w:r w:rsidRPr="005F6727">
              <w:rPr>
                <w:rFonts w:ascii="Calibri" w:hAnsi="Calibri" w:cs="Calibri"/>
                <w:b/>
                <w:color w:val="FFFFFF"/>
                <w:sz w:val="26"/>
                <w:szCs w:val="26"/>
              </w:rPr>
              <w:t>Friday 28</w:t>
            </w:r>
            <w:r w:rsidRPr="00E373EF">
              <w:rPr>
                <w:rFonts w:ascii="Calibri" w:hAnsi="Calibri" w:cs="Calibri"/>
                <w:b/>
                <w:color w:val="FFFFFF"/>
                <w:sz w:val="26"/>
                <w:szCs w:val="26"/>
                <w:vertAlign w:val="superscript"/>
              </w:rPr>
              <w:t>th</w:t>
            </w:r>
            <w:r w:rsidR="00E373EF">
              <w:rPr>
                <w:rFonts w:ascii="Calibri" w:hAnsi="Calibri" w:cs="Calibri"/>
                <w:b/>
                <w:color w:val="FFFFFF"/>
                <w:sz w:val="26"/>
                <w:szCs w:val="26"/>
              </w:rPr>
              <w:t xml:space="preserve"> </w:t>
            </w:r>
            <w:r w:rsidRPr="005F6727">
              <w:rPr>
                <w:rFonts w:ascii="Calibri" w:hAnsi="Calibri" w:cs="Calibri"/>
                <w:b/>
                <w:color w:val="FFFFFF"/>
                <w:sz w:val="26"/>
                <w:szCs w:val="26"/>
              </w:rPr>
              <w:t>June</w:t>
            </w:r>
          </w:p>
        </w:tc>
      </w:tr>
      <w:tr w:rsidR="00DC460D" w:rsidRPr="005F6727" w14:paraId="5DB58609" w14:textId="77777777" w:rsidTr="00556D3A">
        <w:trPr>
          <w:trHeight w:val="378"/>
          <w:jc w:val="center"/>
        </w:trPr>
        <w:tc>
          <w:tcPr>
            <w:tcW w:w="4068" w:type="dxa"/>
            <w:tcBorders>
              <w:top w:val="single" w:sz="4" w:space="0" w:color="FFFFFF"/>
              <w:bottom w:val="single" w:sz="4" w:space="0" w:color="FFFFFF"/>
            </w:tcBorders>
            <w:shd w:val="clear" w:color="auto" w:fill="2F5496" w:themeFill="accent1" w:themeFillShade="BF"/>
            <w:vAlign w:val="center"/>
          </w:tcPr>
          <w:p w14:paraId="364A5BEE" w14:textId="4BC65551" w:rsidR="00DC460D" w:rsidRPr="005F6727" w:rsidRDefault="00DC460D" w:rsidP="00010F9E">
            <w:pPr>
              <w:pStyle w:val="ListNumber"/>
              <w:spacing w:after="60"/>
              <w:jc w:val="both"/>
              <w:rPr>
                <w:rFonts w:ascii="Calibri" w:hAnsi="Calibri" w:cs="Calibri"/>
                <w:b/>
                <w:color w:val="FFFFFF"/>
                <w:sz w:val="26"/>
                <w:szCs w:val="26"/>
              </w:rPr>
            </w:pPr>
            <w:r w:rsidRPr="005F6727">
              <w:rPr>
                <w:rFonts w:ascii="Calibri" w:hAnsi="Calibri" w:cs="Calibri"/>
                <w:b/>
                <w:color w:val="FFFFFF"/>
                <w:sz w:val="26"/>
                <w:szCs w:val="26"/>
              </w:rPr>
              <w:t>Wednesday 31</w:t>
            </w:r>
            <w:r w:rsidRPr="005F6727">
              <w:rPr>
                <w:rFonts w:ascii="Calibri" w:hAnsi="Calibri" w:cs="Calibri"/>
                <w:b/>
                <w:color w:val="FFFFFF"/>
                <w:sz w:val="26"/>
                <w:szCs w:val="26"/>
                <w:vertAlign w:val="superscript"/>
              </w:rPr>
              <w:t>st</w:t>
            </w:r>
            <w:r w:rsidRPr="005F6727">
              <w:rPr>
                <w:rFonts w:ascii="Calibri" w:hAnsi="Calibri" w:cs="Calibri"/>
                <w:b/>
                <w:color w:val="FFFFFF"/>
                <w:sz w:val="26"/>
                <w:szCs w:val="26"/>
              </w:rPr>
              <w:t xml:space="preserve"> July</w:t>
            </w:r>
          </w:p>
        </w:tc>
      </w:tr>
      <w:tr w:rsidR="00DC460D" w:rsidRPr="005F6727" w14:paraId="4280D037" w14:textId="77777777" w:rsidTr="00556D3A">
        <w:trPr>
          <w:trHeight w:val="378"/>
          <w:jc w:val="center"/>
        </w:trPr>
        <w:tc>
          <w:tcPr>
            <w:tcW w:w="4068" w:type="dxa"/>
            <w:tcBorders>
              <w:top w:val="single" w:sz="4" w:space="0" w:color="FFFFFF"/>
              <w:bottom w:val="single" w:sz="4" w:space="0" w:color="FFFFFF"/>
            </w:tcBorders>
            <w:shd w:val="clear" w:color="auto" w:fill="2F5496" w:themeFill="accent1" w:themeFillShade="BF"/>
            <w:vAlign w:val="center"/>
          </w:tcPr>
          <w:p w14:paraId="1FE8D6B0" w14:textId="7BCC03C7" w:rsidR="00DC460D" w:rsidRPr="005F6727" w:rsidRDefault="00DC460D" w:rsidP="00010F9E">
            <w:pPr>
              <w:pStyle w:val="ListNumber"/>
              <w:spacing w:after="60"/>
              <w:jc w:val="both"/>
              <w:rPr>
                <w:rFonts w:ascii="Calibri" w:hAnsi="Calibri" w:cs="Calibri"/>
                <w:b/>
                <w:color w:val="FFFFFF"/>
                <w:sz w:val="26"/>
                <w:szCs w:val="26"/>
              </w:rPr>
            </w:pPr>
            <w:r w:rsidRPr="005F6727">
              <w:rPr>
                <w:rFonts w:ascii="Calibri" w:hAnsi="Calibri" w:cs="Calibri"/>
                <w:b/>
                <w:color w:val="FFFFFF"/>
                <w:sz w:val="26"/>
                <w:szCs w:val="26"/>
              </w:rPr>
              <w:t>Friday 30</w:t>
            </w:r>
            <w:r w:rsidRPr="005F6727">
              <w:rPr>
                <w:rFonts w:ascii="Calibri" w:hAnsi="Calibri" w:cs="Calibri"/>
                <w:b/>
                <w:color w:val="FFFFFF"/>
                <w:sz w:val="26"/>
                <w:szCs w:val="26"/>
                <w:vertAlign w:val="superscript"/>
              </w:rPr>
              <w:t>th</w:t>
            </w:r>
            <w:r w:rsidRPr="005F6727">
              <w:rPr>
                <w:rFonts w:ascii="Calibri" w:hAnsi="Calibri" w:cs="Calibri"/>
                <w:b/>
                <w:color w:val="FFFFFF"/>
                <w:sz w:val="26"/>
                <w:szCs w:val="26"/>
              </w:rPr>
              <w:t xml:space="preserve"> August</w:t>
            </w:r>
          </w:p>
        </w:tc>
      </w:tr>
      <w:tr w:rsidR="00DC460D" w:rsidRPr="005F6727" w14:paraId="23E51F6E" w14:textId="77777777" w:rsidTr="00556D3A">
        <w:trPr>
          <w:trHeight w:val="378"/>
          <w:jc w:val="center"/>
        </w:trPr>
        <w:tc>
          <w:tcPr>
            <w:tcW w:w="4068" w:type="dxa"/>
            <w:tcBorders>
              <w:top w:val="single" w:sz="4" w:space="0" w:color="FFFFFF"/>
              <w:bottom w:val="single" w:sz="4" w:space="0" w:color="FFFFFF"/>
            </w:tcBorders>
            <w:shd w:val="clear" w:color="auto" w:fill="2F5496" w:themeFill="accent1" w:themeFillShade="BF"/>
            <w:vAlign w:val="center"/>
          </w:tcPr>
          <w:p w14:paraId="13439CDA" w14:textId="60F986FF" w:rsidR="00DC460D" w:rsidRPr="005F6727" w:rsidRDefault="00DC460D" w:rsidP="00010F9E">
            <w:pPr>
              <w:pStyle w:val="ListNumber"/>
              <w:spacing w:after="60"/>
              <w:jc w:val="both"/>
              <w:rPr>
                <w:rFonts w:ascii="Calibri" w:hAnsi="Calibri" w:cs="Calibri"/>
                <w:b/>
                <w:color w:val="FFFFFF"/>
                <w:sz w:val="26"/>
                <w:szCs w:val="26"/>
              </w:rPr>
            </w:pPr>
            <w:r w:rsidRPr="005F6727">
              <w:rPr>
                <w:rFonts w:ascii="Calibri" w:hAnsi="Calibri" w:cs="Calibri"/>
                <w:b/>
                <w:color w:val="FFFFFF"/>
                <w:sz w:val="26"/>
                <w:szCs w:val="26"/>
              </w:rPr>
              <w:t>Monday 30</w:t>
            </w:r>
            <w:r w:rsidRPr="005F6727">
              <w:rPr>
                <w:rFonts w:ascii="Calibri" w:hAnsi="Calibri" w:cs="Calibri"/>
                <w:b/>
                <w:color w:val="FFFFFF"/>
                <w:sz w:val="26"/>
                <w:szCs w:val="26"/>
                <w:vertAlign w:val="superscript"/>
              </w:rPr>
              <w:t>th</w:t>
            </w:r>
            <w:r w:rsidRPr="005F6727">
              <w:rPr>
                <w:rFonts w:ascii="Calibri" w:hAnsi="Calibri" w:cs="Calibri"/>
                <w:b/>
                <w:color w:val="FFFFFF"/>
                <w:sz w:val="26"/>
                <w:szCs w:val="26"/>
              </w:rPr>
              <w:t xml:space="preserve"> September</w:t>
            </w:r>
          </w:p>
        </w:tc>
      </w:tr>
      <w:tr w:rsidR="00DC460D" w:rsidRPr="005F6727" w14:paraId="67539920" w14:textId="77777777" w:rsidTr="00556D3A">
        <w:trPr>
          <w:trHeight w:val="378"/>
          <w:jc w:val="center"/>
        </w:trPr>
        <w:tc>
          <w:tcPr>
            <w:tcW w:w="4068" w:type="dxa"/>
            <w:tcBorders>
              <w:top w:val="single" w:sz="4" w:space="0" w:color="FFFFFF"/>
              <w:bottom w:val="single" w:sz="4" w:space="0" w:color="FFFFFF"/>
            </w:tcBorders>
            <w:shd w:val="clear" w:color="auto" w:fill="2F5496" w:themeFill="accent1" w:themeFillShade="BF"/>
            <w:vAlign w:val="center"/>
          </w:tcPr>
          <w:p w14:paraId="420F7DA2" w14:textId="43E3BABA" w:rsidR="00DC460D" w:rsidRPr="005F6727" w:rsidRDefault="00DC460D" w:rsidP="00010F9E">
            <w:pPr>
              <w:pStyle w:val="ListNumber"/>
              <w:spacing w:after="60"/>
              <w:jc w:val="both"/>
              <w:rPr>
                <w:rFonts w:ascii="Calibri" w:hAnsi="Calibri" w:cs="Calibri"/>
                <w:b/>
                <w:color w:val="FFFFFF"/>
                <w:sz w:val="26"/>
                <w:szCs w:val="26"/>
              </w:rPr>
            </w:pPr>
            <w:r w:rsidRPr="005F6727">
              <w:rPr>
                <w:rFonts w:ascii="Calibri" w:hAnsi="Calibri" w:cs="Calibri"/>
                <w:b/>
                <w:color w:val="FFFFFF"/>
                <w:sz w:val="26"/>
                <w:szCs w:val="26"/>
              </w:rPr>
              <w:t>Thursday 31</w:t>
            </w:r>
            <w:r w:rsidRPr="005F6727">
              <w:rPr>
                <w:rFonts w:ascii="Calibri" w:hAnsi="Calibri" w:cs="Calibri"/>
                <w:b/>
                <w:color w:val="FFFFFF"/>
                <w:sz w:val="26"/>
                <w:szCs w:val="26"/>
                <w:vertAlign w:val="superscript"/>
              </w:rPr>
              <w:t>st</w:t>
            </w:r>
            <w:r w:rsidRPr="005F6727">
              <w:rPr>
                <w:rFonts w:ascii="Calibri" w:hAnsi="Calibri" w:cs="Calibri"/>
                <w:b/>
                <w:color w:val="FFFFFF"/>
                <w:sz w:val="26"/>
                <w:szCs w:val="26"/>
              </w:rPr>
              <w:t xml:space="preserve"> October</w:t>
            </w:r>
          </w:p>
        </w:tc>
      </w:tr>
      <w:tr w:rsidR="00DC460D" w:rsidRPr="005F6727" w14:paraId="0EACBDD5" w14:textId="77777777" w:rsidTr="00556D3A">
        <w:trPr>
          <w:trHeight w:val="378"/>
          <w:jc w:val="center"/>
        </w:trPr>
        <w:tc>
          <w:tcPr>
            <w:tcW w:w="4068" w:type="dxa"/>
            <w:tcBorders>
              <w:top w:val="single" w:sz="4" w:space="0" w:color="FFFFFF"/>
              <w:bottom w:val="single" w:sz="4" w:space="0" w:color="FFFFFF"/>
            </w:tcBorders>
            <w:shd w:val="clear" w:color="auto" w:fill="2F5496" w:themeFill="accent1" w:themeFillShade="BF"/>
            <w:vAlign w:val="center"/>
          </w:tcPr>
          <w:p w14:paraId="0FCB8B54" w14:textId="644053A1" w:rsidR="00DC460D" w:rsidRPr="005F6727" w:rsidRDefault="00DC460D" w:rsidP="00010F9E">
            <w:pPr>
              <w:pStyle w:val="ListNumber"/>
              <w:spacing w:after="60"/>
              <w:jc w:val="both"/>
              <w:rPr>
                <w:rFonts w:ascii="Calibri" w:hAnsi="Calibri" w:cs="Calibri"/>
                <w:b/>
                <w:color w:val="FFFFFF"/>
                <w:sz w:val="26"/>
                <w:szCs w:val="26"/>
              </w:rPr>
            </w:pPr>
            <w:r w:rsidRPr="005F6727">
              <w:rPr>
                <w:rFonts w:ascii="Calibri" w:hAnsi="Calibri" w:cs="Calibri"/>
                <w:b/>
                <w:color w:val="FFFFFF"/>
                <w:sz w:val="26"/>
                <w:szCs w:val="26"/>
              </w:rPr>
              <w:t>Friday 29</w:t>
            </w:r>
            <w:r w:rsidRPr="005F6727">
              <w:rPr>
                <w:rFonts w:ascii="Calibri" w:hAnsi="Calibri" w:cs="Calibri"/>
                <w:b/>
                <w:color w:val="FFFFFF"/>
                <w:sz w:val="26"/>
                <w:szCs w:val="26"/>
                <w:vertAlign w:val="superscript"/>
              </w:rPr>
              <w:t>th</w:t>
            </w:r>
            <w:r w:rsidRPr="005F6727">
              <w:rPr>
                <w:rFonts w:ascii="Calibri" w:hAnsi="Calibri" w:cs="Calibri"/>
                <w:b/>
                <w:color w:val="FFFFFF"/>
                <w:sz w:val="26"/>
                <w:szCs w:val="26"/>
              </w:rPr>
              <w:t xml:space="preserve"> November</w:t>
            </w:r>
          </w:p>
        </w:tc>
      </w:tr>
      <w:tr w:rsidR="00DC460D" w:rsidRPr="005F6727" w14:paraId="4282EA59" w14:textId="77777777" w:rsidTr="00556D3A">
        <w:trPr>
          <w:trHeight w:val="378"/>
          <w:jc w:val="center"/>
        </w:trPr>
        <w:tc>
          <w:tcPr>
            <w:tcW w:w="4068" w:type="dxa"/>
            <w:tcBorders>
              <w:top w:val="single" w:sz="4" w:space="0" w:color="FFFFFF"/>
              <w:bottom w:val="single" w:sz="4" w:space="0" w:color="FFFFFF" w:themeColor="background1"/>
            </w:tcBorders>
            <w:shd w:val="clear" w:color="auto" w:fill="2F5496" w:themeFill="accent1" w:themeFillShade="BF"/>
            <w:vAlign w:val="center"/>
          </w:tcPr>
          <w:p w14:paraId="28684099" w14:textId="4B89D8C0" w:rsidR="00DC460D" w:rsidRPr="005F6727" w:rsidRDefault="00DC460D" w:rsidP="00010F9E">
            <w:pPr>
              <w:pStyle w:val="ListNumber"/>
              <w:spacing w:after="60"/>
              <w:jc w:val="both"/>
              <w:rPr>
                <w:rFonts w:ascii="Calibri" w:hAnsi="Calibri" w:cs="Calibri"/>
                <w:b/>
                <w:color w:val="FFFFFF"/>
                <w:sz w:val="26"/>
                <w:szCs w:val="26"/>
              </w:rPr>
            </w:pPr>
            <w:r w:rsidRPr="005F6727">
              <w:rPr>
                <w:rFonts w:ascii="Calibri" w:hAnsi="Calibri" w:cs="Calibri"/>
                <w:b/>
                <w:color w:val="FFFFFF"/>
                <w:sz w:val="26"/>
                <w:szCs w:val="26"/>
              </w:rPr>
              <w:t>Tuesday 31</w:t>
            </w:r>
            <w:r w:rsidRPr="005F6727">
              <w:rPr>
                <w:rFonts w:ascii="Calibri" w:hAnsi="Calibri" w:cs="Calibri"/>
                <w:b/>
                <w:color w:val="FFFFFF"/>
                <w:sz w:val="26"/>
                <w:szCs w:val="26"/>
                <w:vertAlign w:val="superscript"/>
              </w:rPr>
              <w:t>st</w:t>
            </w:r>
            <w:r w:rsidRPr="005F6727">
              <w:rPr>
                <w:rFonts w:ascii="Calibri" w:hAnsi="Calibri" w:cs="Calibri"/>
                <w:b/>
                <w:color w:val="FFFFFF"/>
                <w:sz w:val="26"/>
                <w:szCs w:val="26"/>
              </w:rPr>
              <w:t xml:space="preserve"> December</w:t>
            </w:r>
          </w:p>
        </w:tc>
      </w:tr>
      <w:tr w:rsidR="00DF2110" w:rsidRPr="005F6727" w14:paraId="2EE3320A" w14:textId="77777777" w:rsidTr="00556D3A">
        <w:trPr>
          <w:trHeight w:val="474"/>
          <w:jc w:val="center"/>
        </w:trPr>
        <w:tc>
          <w:tcPr>
            <w:tcW w:w="4068" w:type="dxa"/>
            <w:tcBorders>
              <w:top w:val="nil"/>
              <w:bottom w:val="single" w:sz="4" w:space="0" w:color="FFFFFF" w:themeColor="background1"/>
            </w:tcBorders>
            <w:shd w:val="clear" w:color="auto" w:fill="2F5496" w:themeFill="accent1" w:themeFillShade="BF"/>
            <w:vAlign w:val="center"/>
          </w:tcPr>
          <w:p w14:paraId="4E0B9F18" w14:textId="61EC9B66" w:rsidR="00DF2110" w:rsidRPr="005F6727" w:rsidRDefault="00DF2110" w:rsidP="00010F9E">
            <w:pPr>
              <w:pStyle w:val="ListNumber"/>
              <w:spacing w:afterLines="60" w:after="144"/>
              <w:jc w:val="both"/>
              <w:rPr>
                <w:rFonts w:ascii="Calibri" w:hAnsi="Calibri" w:cs="Calibri"/>
                <w:b/>
                <w:color w:val="FFFFFF"/>
                <w:sz w:val="26"/>
                <w:szCs w:val="26"/>
                <w:u w:val="single"/>
              </w:rPr>
            </w:pPr>
            <w:r w:rsidRPr="005F6727">
              <w:rPr>
                <w:rFonts w:ascii="Calibri" w:hAnsi="Calibri" w:cs="Calibri"/>
                <w:b/>
                <w:color w:val="FFFFFF"/>
                <w:sz w:val="26"/>
                <w:szCs w:val="26"/>
                <w:u w:val="single"/>
              </w:rPr>
              <w:t>202</w:t>
            </w:r>
            <w:r w:rsidR="00DC460D" w:rsidRPr="005F6727">
              <w:rPr>
                <w:rFonts w:ascii="Calibri" w:hAnsi="Calibri" w:cs="Calibri"/>
                <w:b/>
                <w:color w:val="FFFFFF"/>
                <w:sz w:val="26"/>
                <w:szCs w:val="26"/>
                <w:u w:val="single"/>
              </w:rPr>
              <w:t>5</w:t>
            </w:r>
          </w:p>
        </w:tc>
      </w:tr>
      <w:tr w:rsidR="00DC460D" w:rsidRPr="005F6727" w14:paraId="004F45DE" w14:textId="77777777" w:rsidTr="00556D3A">
        <w:trPr>
          <w:trHeight w:val="378"/>
          <w:jc w:val="center"/>
        </w:trPr>
        <w:tc>
          <w:tcPr>
            <w:tcW w:w="4068" w:type="dxa"/>
            <w:tcBorders>
              <w:top w:val="single" w:sz="4" w:space="0" w:color="FFFFFF" w:themeColor="background1"/>
              <w:bottom w:val="single" w:sz="4" w:space="0" w:color="FFFFFF"/>
            </w:tcBorders>
            <w:shd w:val="clear" w:color="auto" w:fill="2F5496" w:themeFill="accent1" w:themeFillShade="BF"/>
            <w:vAlign w:val="center"/>
          </w:tcPr>
          <w:p w14:paraId="6687BC4A" w14:textId="1204500C" w:rsidR="00DC460D" w:rsidRPr="005F6727" w:rsidRDefault="00DC460D" w:rsidP="00010F9E">
            <w:pPr>
              <w:pStyle w:val="ListNumber"/>
              <w:spacing w:after="60"/>
              <w:jc w:val="both"/>
              <w:rPr>
                <w:rFonts w:ascii="Calibri" w:hAnsi="Calibri" w:cs="Calibri"/>
                <w:b/>
                <w:color w:val="FFFFFF"/>
                <w:sz w:val="26"/>
                <w:szCs w:val="26"/>
              </w:rPr>
            </w:pPr>
            <w:r w:rsidRPr="005F6727">
              <w:rPr>
                <w:rFonts w:ascii="Calibri" w:hAnsi="Calibri" w:cs="Calibri"/>
                <w:b/>
                <w:color w:val="FFFFFF"/>
                <w:sz w:val="26"/>
                <w:szCs w:val="26"/>
              </w:rPr>
              <w:t>Friday 31</w:t>
            </w:r>
            <w:r w:rsidRPr="005F6727">
              <w:rPr>
                <w:rFonts w:ascii="Calibri" w:hAnsi="Calibri" w:cs="Calibri"/>
                <w:b/>
                <w:color w:val="FFFFFF"/>
                <w:sz w:val="26"/>
                <w:szCs w:val="26"/>
                <w:vertAlign w:val="superscript"/>
              </w:rPr>
              <w:t>st</w:t>
            </w:r>
            <w:r w:rsidRPr="005F6727">
              <w:rPr>
                <w:rFonts w:ascii="Calibri" w:hAnsi="Calibri" w:cs="Calibri"/>
                <w:b/>
                <w:color w:val="FFFFFF"/>
                <w:sz w:val="26"/>
                <w:szCs w:val="26"/>
              </w:rPr>
              <w:t xml:space="preserve"> January</w:t>
            </w:r>
          </w:p>
        </w:tc>
      </w:tr>
      <w:tr w:rsidR="00DC460D" w:rsidRPr="005F6727" w14:paraId="0A033A6A" w14:textId="77777777" w:rsidTr="00556D3A">
        <w:trPr>
          <w:trHeight w:val="378"/>
          <w:jc w:val="center"/>
        </w:trPr>
        <w:tc>
          <w:tcPr>
            <w:tcW w:w="4068" w:type="dxa"/>
            <w:tcBorders>
              <w:top w:val="single" w:sz="4" w:space="0" w:color="FFFFFF"/>
              <w:bottom w:val="single" w:sz="4" w:space="0" w:color="FFFFFF"/>
            </w:tcBorders>
            <w:shd w:val="clear" w:color="auto" w:fill="2F5496" w:themeFill="accent1" w:themeFillShade="BF"/>
            <w:vAlign w:val="center"/>
          </w:tcPr>
          <w:p w14:paraId="0C7545CB" w14:textId="63CEB987" w:rsidR="00DC460D" w:rsidRPr="005F6727" w:rsidRDefault="00DC460D" w:rsidP="00010F9E">
            <w:pPr>
              <w:pStyle w:val="ListNumber"/>
              <w:spacing w:after="60"/>
              <w:jc w:val="both"/>
              <w:rPr>
                <w:rFonts w:ascii="Calibri" w:hAnsi="Calibri" w:cs="Calibri"/>
                <w:b/>
                <w:color w:val="FFFFFF"/>
                <w:sz w:val="26"/>
                <w:szCs w:val="26"/>
              </w:rPr>
            </w:pPr>
            <w:r w:rsidRPr="005F6727">
              <w:rPr>
                <w:rFonts w:ascii="Calibri" w:hAnsi="Calibri" w:cs="Calibri"/>
                <w:b/>
                <w:color w:val="FFFFFF"/>
                <w:sz w:val="26"/>
                <w:szCs w:val="26"/>
              </w:rPr>
              <w:t>Friday 28</w:t>
            </w:r>
            <w:r w:rsidRPr="005F6727">
              <w:rPr>
                <w:rFonts w:ascii="Calibri" w:hAnsi="Calibri" w:cs="Calibri"/>
                <w:b/>
                <w:color w:val="FFFFFF"/>
                <w:sz w:val="26"/>
                <w:szCs w:val="26"/>
                <w:vertAlign w:val="superscript"/>
              </w:rPr>
              <w:t>th</w:t>
            </w:r>
            <w:r w:rsidRPr="005F6727">
              <w:rPr>
                <w:rFonts w:ascii="Calibri" w:hAnsi="Calibri" w:cs="Calibri"/>
                <w:b/>
                <w:color w:val="FFFFFF"/>
                <w:sz w:val="26"/>
                <w:szCs w:val="26"/>
              </w:rPr>
              <w:t xml:space="preserve"> February</w:t>
            </w:r>
          </w:p>
        </w:tc>
      </w:tr>
      <w:tr w:rsidR="00DC460D" w:rsidRPr="005F6727" w14:paraId="316F504A" w14:textId="77777777" w:rsidTr="00556D3A">
        <w:trPr>
          <w:trHeight w:val="378"/>
          <w:jc w:val="center"/>
        </w:trPr>
        <w:tc>
          <w:tcPr>
            <w:tcW w:w="4068" w:type="dxa"/>
            <w:tcBorders>
              <w:top w:val="single" w:sz="4" w:space="0" w:color="FFFFFF"/>
              <w:bottom w:val="nil"/>
            </w:tcBorders>
            <w:shd w:val="clear" w:color="auto" w:fill="2F5496" w:themeFill="accent1" w:themeFillShade="BF"/>
            <w:vAlign w:val="center"/>
          </w:tcPr>
          <w:p w14:paraId="39DEBFC2" w14:textId="5D32AB6A" w:rsidR="00DC460D" w:rsidRPr="005F6727" w:rsidRDefault="00DC460D" w:rsidP="00010F9E">
            <w:pPr>
              <w:pStyle w:val="ListNumber"/>
              <w:spacing w:after="60"/>
              <w:jc w:val="both"/>
              <w:rPr>
                <w:rFonts w:ascii="Calibri" w:hAnsi="Calibri" w:cs="Calibri"/>
                <w:b/>
                <w:color w:val="FFFFFF"/>
                <w:sz w:val="26"/>
                <w:szCs w:val="26"/>
              </w:rPr>
            </w:pPr>
            <w:r w:rsidRPr="005F6727">
              <w:rPr>
                <w:rFonts w:ascii="Calibri" w:hAnsi="Calibri" w:cs="Calibri"/>
                <w:b/>
                <w:color w:val="FFFFFF"/>
                <w:sz w:val="26"/>
                <w:szCs w:val="26"/>
              </w:rPr>
              <w:t>Monday 31</w:t>
            </w:r>
            <w:r w:rsidRPr="005F6727">
              <w:rPr>
                <w:rFonts w:ascii="Calibri" w:hAnsi="Calibri" w:cs="Calibri"/>
                <w:b/>
                <w:color w:val="FFFFFF"/>
                <w:sz w:val="26"/>
                <w:szCs w:val="26"/>
                <w:vertAlign w:val="superscript"/>
              </w:rPr>
              <w:t>st</w:t>
            </w:r>
            <w:r w:rsidRPr="005F6727">
              <w:rPr>
                <w:rFonts w:ascii="Calibri" w:hAnsi="Calibri" w:cs="Calibri"/>
                <w:b/>
                <w:color w:val="FFFFFF"/>
                <w:sz w:val="26"/>
                <w:szCs w:val="26"/>
              </w:rPr>
              <w:t xml:space="preserve"> March</w:t>
            </w:r>
          </w:p>
        </w:tc>
      </w:tr>
    </w:tbl>
    <w:p w14:paraId="55F5A4DB" w14:textId="5588E02E" w:rsidR="00707E5E" w:rsidRDefault="00707E5E" w:rsidP="00707E5E">
      <w:pPr>
        <w:pStyle w:val="ListParagraph"/>
        <w:spacing w:after="0"/>
        <w:ind w:left="284"/>
        <w:rPr>
          <w:rFonts w:ascii="Calibri" w:hAnsi="Calibri" w:cs="Calibri"/>
          <w:b/>
          <w:bCs/>
          <w:sz w:val="24"/>
          <w:szCs w:val="24"/>
        </w:rPr>
      </w:pPr>
    </w:p>
    <w:p w14:paraId="72CA3C64" w14:textId="77777777" w:rsidR="007E24D3" w:rsidRDefault="007E24D3" w:rsidP="00707E5E">
      <w:pPr>
        <w:pStyle w:val="ListParagraph"/>
        <w:spacing w:after="0"/>
        <w:ind w:left="284"/>
        <w:rPr>
          <w:rFonts w:ascii="Calibri" w:hAnsi="Calibri" w:cs="Calibri"/>
          <w:b/>
          <w:bCs/>
          <w:sz w:val="24"/>
          <w:szCs w:val="24"/>
        </w:rPr>
        <w:sectPr w:rsidR="007E24D3" w:rsidSect="00154649">
          <w:type w:val="continuous"/>
          <w:pgSz w:w="11906" w:h="16838" w:code="9"/>
          <w:pgMar w:top="992" w:right="1247" w:bottom="284" w:left="1247" w:header="709" w:footer="372" w:gutter="0"/>
          <w:cols w:num="2" w:space="1136"/>
          <w:docGrid w:linePitch="360"/>
        </w:sectPr>
      </w:pPr>
    </w:p>
    <w:p w14:paraId="61C48A3C" w14:textId="79E6FA77" w:rsidR="00697C7E" w:rsidRPr="00B76C0C" w:rsidRDefault="00B76C0C" w:rsidP="00A91E95">
      <w:pPr>
        <w:pStyle w:val="ListNumber"/>
        <w:spacing w:afterLines="50" w:after="120"/>
        <w:jc w:val="both"/>
        <w:rPr>
          <w:rFonts w:ascii="Calibri" w:hAnsi="Calibri" w:cs="Calibri"/>
          <w:b/>
          <w:color w:val="FFFFFF" w:themeColor="background1"/>
          <w:sz w:val="26"/>
          <w:szCs w:val="26"/>
        </w:rPr>
      </w:pPr>
      <w:r w:rsidRPr="00B76C0C">
        <w:rPr>
          <w:rFonts w:ascii="Aharoni" w:hAnsi="Aharoni" w:cs="Aharoni" w:hint="cs"/>
          <w:b/>
          <w:bCs/>
          <w:noProof/>
          <w:color w:val="FFFFFF" w:themeColor="background1"/>
          <w:sz w:val="144"/>
          <w:szCs w:val="144"/>
        </w:rPr>
        <w:lastRenderedPageBreak/>
        <mc:AlternateContent>
          <mc:Choice Requires="wps">
            <w:drawing>
              <wp:anchor distT="0" distB="0" distL="114300" distR="114300" simplePos="0" relativeHeight="251671552" behindDoc="1" locked="0" layoutInCell="1" allowOverlap="1" wp14:anchorId="341FD799" wp14:editId="7D5950E6">
                <wp:simplePos x="0" y="0"/>
                <wp:positionH relativeFrom="column">
                  <wp:posOffset>-45085</wp:posOffset>
                </wp:positionH>
                <wp:positionV relativeFrom="paragraph">
                  <wp:posOffset>8890</wp:posOffset>
                </wp:positionV>
                <wp:extent cx="1933575" cy="200025"/>
                <wp:effectExtent l="0" t="0" r="28575" b="28575"/>
                <wp:wrapNone/>
                <wp:docPr id="1142846584" name="Rectangle 1"/>
                <wp:cNvGraphicFramePr/>
                <a:graphic xmlns:a="http://schemas.openxmlformats.org/drawingml/2006/main">
                  <a:graphicData uri="http://schemas.microsoft.com/office/word/2010/wordprocessingShape">
                    <wps:wsp>
                      <wps:cNvSpPr/>
                      <wps:spPr>
                        <a:xfrm>
                          <a:off x="0" y="0"/>
                          <a:ext cx="1933575" cy="200025"/>
                        </a:xfrm>
                        <a:prstGeom prst="rect">
                          <a:avLst/>
                        </a:prstGeom>
                        <a:solidFill>
                          <a:schemeClr val="accent1">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5066A" id="Rectangle 1" o:spid="_x0000_s1026" style="position:absolute;margin-left:-3.55pt;margin-top:.7pt;width:152.25pt;height:15.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" fillcolor="#2f5496 [2404]" strokecolor="#09101d [484]" strokeweight="1pt"/>
            </w:pict>
          </mc:Fallback>
        </mc:AlternateContent>
      </w:r>
      <w:r w:rsidR="00AE4606" w:rsidRPr="00B76C0C">
        <w:rPr>
          <w:rFonts w:ascii="Calibri" w:hAnsi="Calibri" w:cs="Calibri"/>
          <w:b/>
          <w:color w:val="FFFFFF" w:themeColor="background1"/>
          <w:sz w:val="26"/>
          <w:szCs w:val="26"/>
        </w:rPr>
        <w:t>2. Member Self Service</w:t>
      </w:r>
    </w:p>
    <w:p w14:paraId="4B1D7C79" w14:textId="49F29265" w:rsidR="00B41263" w:rsidRDefault="00AE4606" w:rsidP="00817925">
      <w:pPr>
        <w:pStyle w:val="ListNumber"/>
        <w:spacing w:before="120" w:afterLines="50" w:after="120"/>
        <w:jc w:val="both"/>
        <w:rPr>
          <w:rFonts w:ascii="Calibri" w:hAnsi="Calibri" w:cs="Calibri"/>
          <w:szCs w:val="24"/>
        </w:rPr>
      </w:pPr>
      <w:r w:rsidRPr="00817925">
        <w:rPr>
          <w:rFonts w:ascii="Calibri" w:hAnsi="Calibri" w:cs="Calibri"/>
          <w:bCs/>
          <w:szCs w:val="24"/>
        </w:rPr>
        <w:t>Me</w:t>
      </w:r>
      <w:r w:rsidRPr="00282E20">
        <w:rPr>
          <w:rFonts w:asciiTheme="minorHAnsi" w:hAnsiTheme="minorHAnsi" w:cstheme="minorHAnsi"/>
          <w:bCs/>
          <w:szCs w:val="24"/>
        </w:rPr>
        <w:t>mber</w:t>
      </w:r>
      <w:r w:rsidRPr="00282E20">
        <w:rPr>
          <w:rFonts w:ascii="Calibri" w:hAnsi="Calibri" w:cs="Calibri"/>
          <w:bCs/>
          <w:szCs w:val="24"/>
        </w:rPr>
        <w:t xml:space="preserve"> Self Service (MSS) is available to all our pensioner members</w:t>
      </w:r>
      <w:r w:rsidRPr="00AE4606">
        <w:rPr>
          <w:rFonts w:ascii="Calibri" w:hAnsi="Calibri" w:cs="Calibri"/>
          <w:bCs/>
          <w:szCs w:val="24"/>
        </w:rPr>
        <w:t xml:space="preserve">. This allows you to view your payslips, P60s and other pensions information, as well as allowing you to update your address and nomination details on-line. </w:t>
      </w:r>
    </w:p>
    <w:p w14:paraId="2B9BECDA" w14:textId="53551E32" w:rsidR="00B41263" w:rsidRDefault="00AE4606" w:rsidP="00817925">
      <w:pPr>
        <w:pStyle w:val="ListNumber"/>
        <w:spacing w:before="120" w:after="10"/>
        <w:rPr>
          <w:rFonts w:ascii="Calibri" w:hAnsi="Calibri" w:cs="Calibri"/>
          <w:szCs w:val="24"/>
        </w:rPr>
      </w:pPr>
      <w:r w:rsidRPr="00AE4606">
        <w:rPr>
          <w:rFonts w:ascii="Calibri" w:hAnsi="Calibri" w:cs="Calibri"/>
          <w:szCs w:val="24"/>
        </w:rPr>
        <w:t xml:space="preserve">To sign up to Member Self Service, please </w:t>
      </w:r>
      <w:r w:rsidR="007149BE">
        <w:rPr>
          <w:rFonts w:ascii="Calibri" w:hAnsi="Calibri" w:cs="Calibri"/>
          <w:szCs w:val="24"/>
        </w:rPr>
        <w:t xml:space="preserve">visit our website </w:t>
      </w:r>
      <w:r w:rsidR="00155C69" w:rsidRPr="00155C69">
        <w:rPr>
          <w:rFonts w:ascii="Calibri" w:hAnsi="Calibri" w:cs="Calibri"/>
          <w:szCs w:val="24"/>
        </w:rPr>
        <w:t>pensions.lambeth.gov</w:t>
      </w:r>
      <w:r w:rsidRPr="00282E20">
        <w:rPr>
          <w:rFonts w:ascii="Calibri" w:hAnsi="Calibri" w:cs="Calibri"/>
          <w:szCs w:val="24"/>
        </w:rPr>
        <w:t>.uk</w:t>
      </w:r>
      <w:r w:rsidR="007149BE">
        <w:rPr>
          <w:rFonts w:ascii="Calibri" w:hAnsi="Calibri" w:cs="Calibri"/>
          <w:szCs w:val="24"/>
        </w:rPr>
        <w:t xml:space="preserve"> </w:t>
      </w:r>
      <w:r w:rsidR="00CE47C2">
        <w:rPr>
          <w:rFonts w:ascii="Calibri" w:hAnsi="Calibri" w:cs="Calibri"/>
          <w:szCs w:val="24"/>
        </w:rPr>
        <w:t>and click on ‘Not yet registered’</w:t>
      </w:r>
      <w:r w:rsidR="001D0D49">
        <w:rPr>
          <w:rFonts w:ascii="Calibri" w:hAnsi="Calibri" w:cs="Calibri"/>
          <w:szCs w:val="24"/>
        </w:rPr>
        <w:t>.</w:t>
      </w:r>
      <w:r w:rsidRPr="00282E20">
        <w:rPr>
          <w:rFonts w:ascii="Calibri" w:hAnsi="Calibri" w:cs="Calibri"/>
          <w:szCs w:val="24"/>
        </w:rPr>
        <w:t xml:space="preserve"> </w:t>
      </w:r>
    </w:p>
    <w:p w14:paraId="7F869C41" w14:textId="2E931B8A" w:rsidR="00AE4606" w:rsidRPr="00AE4606" w:rsidRDefault="00AE4606" w:rsidP="00817925">
      <w:pPr>
        <w:pStyle w:val="ListNumber"/>
        <w:spacing w:before="120" w:after="10"/>
        <w:rPr>
          <w:rFonts w:ascii="Calibri" w:hAnsi="Calibri" w:cs="Calibri"/>
          <w:szCs w:val="24"/>
        </w:rPr>
      </w:pPr>
      <w:r w:rsidRPr="00AE4606">
        <w:rPr>
          <w:rFonts w:ascii="Calibri" w:hAnsi="Calibri" w:cs="Calibri"/>
          <w:szCs w:val="24"/>
        </w:rPr>
        <w:t xml:space="preserve">If you have already registered, click on </w:t>
      </w:r>
      <w:r w:rsidRPr="00155C69">
        <w:rPr>
          <w:rFonts w:ascii="Calibri" w:hAnsi="Calibri" w:cs="Calibri"/>
          <w:szCs w:val="24"/>
        </w:rPr>
        <w:t>‘Login’</w:t>
      </w:r>
      <w:r w:rsidRPr="00AE4606">
        <w:rPr>
          <w:rFonts w:ascii="Calibri" w:hAnsi="Calibri" w:cs="Calibri"/>
          <w:szCs w:val="24"/>
        </w:rPr>
        <w:t xml:space="preserve"> to access your account.</w:t>
      </w:r>
    </w:p>
    <w:p w14:paraId="6A2566F7" w14:textId="5CFDDC45" w:rsidR="00AE4606" w:rsidRPr="00AE4606" w:rsidRDefault="00B76C0C" w:rsidP="00697C7E">
      <w:pPr>
        <w:pStyle w:val="ListNumber"/>
        <w:spacing w:after="10"/>
        <w:jc w:val="both"/>
        <w:rPr>
          <w:rFonts w:ascii="Calibri" w:hAnsi="Calibri" w:cs="Calibri"/>
          <w:szCs w:val="24"/>
        </w:rPr>
      </w:pPr>
      <w:r w:rsidRPr="00B76C0C">
        <w:rPr>
          <w:rFonts w:ascii="Aharoni" w:hAnsi="Aharoni" w:cs="Aharoni" w:hint="cs"/>
          <w:b/>
          <w:bCs/>
          <w:noProof/>
          <w:color w:val="FFFFFF" w:themeColor="background1"/>
          <w:sz w:val="144"/>
          <w:szCs w:val="144"/>
        </w:rPr>
        <mc:AlternateContent>
          <mc:Choice Requires="wps">
            <w:drawing>
              <wp:anchor distT="0" distB="0" distL="114300" distR="114300" simplePos="0" relativeHeight="251673600" behindDoc="1" locked="0" layoutInCell="1" allowOverlap="1" wp14:anchorId="362BEE12" wp14:editId="7703BBBE">
                <wp:simplePos x="0" y="0"/>
                <wp:positionH relativeFrom="margin">
                  <wp:posOffset>-47625</wp:posOffset>
                </wp:positionH>
                <wp:positionV relativeFrom="paragraph">
                  <wp:posOffset>208915</wp:posOffset>
                </wp:positionV>
                <wp:extent cx="1933575" cy="200025"/>
                <wp:effectExtent l="0" t="0" r="28575" b="28575"/>
                <wp:wrapNone/>
                <wp:docPr id="823260027" name="Rectangle 1"/>
                <wp:cNvGraphicFramePr/>
                <a:graphic xmlns:a="http://schemas.openxmlformats.org/drawingml/2006/main">
                  <a:graphicData uri="http://schemas.microsoft.com/office/word/2010/wordprocessingShape">
                    <wps:wsp>
                      <wps:cNvSpPr/>
                      <wps:spPr>
                        <a:xfrm>
                          <a:off x="0" y="0"/>
                          <a:ext cx="1933575" cy="200025"/>
                        </a:xfrm>
                        <a:prstGeom prst="rect">
                          <a:avLst/>
                        </a:prstGeom>
                        <a:solidFill>
                          <a:schemeClr val="accent1">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7A6E4" id="Rectangle 1" o:spid="_x0000_s1026" style="position:absolute;margin-left:-3.75pt;margin-top:16.45pt;width:152.25pt;height:15.7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" fillcolor="#2f5496 [2404]" strokecolor="#09101d [484]" strokeweight="1pt">
                <w10:wrap anchorx="margin"/>
              </v:rect>
            </w:pict>
          </mc:Fallback>
        </mc:AlternateContent>
      </w:r>
    </w:p>
    <w:p w14:paraId="37EC0D96" w14:textId="0042B286" w:rsidR="00AE4606" w:rsidRPr="00B76C0C" w:rsidRDefault="00AE4606" w:rsidP="00A91E95">
      <w:pPr>
        <w:pStyle w:val="ListNumber"/>
        <w:spacing w:afterLines="50" w:after="120"/>
        <w:jc w:val="both"/>
        <w:rPr>
          <w:rFonts w:ascii="Calibri" w:hAnsi="Calibri" w:cs="Calibri"/>
          <w:b/>
          <w:color w:val="FFFFFF" w:themeColor="background1"/>
          <w:sz w:val="26"/>
          <w:szCs w:val="26"/>
        </w:rPr>
      </w:pPr>
      <w:r w:rsidRPr="00B76C0C">
        <w:rPr>
          <w:rFonts w:ascii="Calibri" w:hAnsi="Calibri" w:cs="Calibri"/>
          <w:b/>
          <w:color w:val="FFFFFF" w:themeColor="background1"/>
          <w:sz w:val="26"/>
          <w:szCs w:val="26"/>
        </w:rPr>
        <w:t xml:space="preserve">3. Payslips </w:t>
      </w:r>
    </w:p>
    <w:p w14:paraId="75D216FE" w14:textId="1F95A6CA" w:rsidR="00AE4606" w:rsidRPr="00AE4606" w:rsidRDefault="00AE4606" w:rsidP="00A91E95">
      <w:pPr>
        <w:pStyle w:val="ListNumber"/>
        <w:spacing w:after="10"/>
        <w:jc w:val="both"/>
        <w:rPr>
          <w:rFonts w:ascii="Calibri" w:hAnsi="Calibri" w:cs="Calibri"/>
          <w:szCs w:val="24"/>
        </w:rPr>
      </w:pPr>
      <w:r w:rsidRPr="00282E20">
        <w:rPr>
          <w:rFonts w:ascii="Calibri" w:hAnsi="Calibri" w:cs="Calibri"/>
          <w:bCs/>
          <w:szCs w:val="24"/>
        </w:rPr>
        <w:t>Monthly payslips are available to view</w:t>
      </w:r>
      <w:r w:rsidRPr="00282E20">
        <w:rPr>
          <w:rFonts w:ascii="Calibri" w:hAnsi="Calibri" w:cs="Calibri"/>
          <w:szCs w:val="24"/>
        </w:rPr>
        <w:t xml:space="preserve"> online on Member Self Service (see item</w:t>
      </w:r>
      <w:r w:rsidRPr="00AE4606">
        <w:rPr>
          <w:rFonts w:ascii="Calibri" w:hAnsi="Calibri" w:cs="Calibri"/>
          <w:szCs w:val="24"/>
        </w:rPr>
        <w:t xml:space="preserve"> </w:t>
      </w:r>
      <w:r w:rsidR="00F225CA">
        <w:rPr>
          <w:rFonts w:ascii="Calibri" w:hAnsi="Calibri" w:cs="Calibri"/>
          <w:szCs w:val="24"/>
        </w:rPr>
        <w:t>above</w:t>
      </w:r>
      <w:r w:rsidRPr="00AE4606">
        <w:rPr>
          <w:rFonts w:ascii="Calibri" w:hAnsi="Calibri" w:cs="Calibri"/>
          <w:szCs w:val="24"/>
        </w:rPr>
        <w:t xml:space="preserve">). </w:t>
      </w:r>
    </w:p>
    <w:p w14:paraId="19DF3950" w14:textId="44D96E04" w:rsidR="00F225CA" w:rsidRDefault="00AE4606" w:rsidP="00817925">
      <w:pPr>
        <w:pStyle w:val="ListNumber"/>
        <w:spacing w:before="120" w:after="10"/>
        <w:rPr>
          <w:rFonts w:ascii="Calibri" w:hAnsi="Calibri" w:cs="Calibri"/>
          <w:szCs w:val="24"/>
        </w:rPr>
      </w:pPr>
      <w:r w:rsidRPr="00AE4606">
        <w:rPr>
          <w:rFonts w:ascii="Calibri" w:hAnsi="Calibri" w:cs="Calibri"/>
          <w:szCs w:val="24"/>
        </w:rPr>
        <w:t xml:space="preserve">Unless you make a specific request, we will normally only issue a paper payslip to you in April &amp; May each year, to show you the annual increase to your pension </w:t>
      </w:r>
      <w:proofErr w:type="gramStart"/>
      <w:r w:rsidRPr="00AE4606">
        <w:rPr>
          <w:rFonts w:ascii="Calibri" w:hAnsi="Calibri" w:cs="Calibri"/>
          <w:szCs w:val="24"/>
        </w:rPr>
        <w:t>as a result of</w:t>
      </w:r>
      <w:proofErr w:type="gramEnd"/>
      <w:r w:rsidRPr="00AE4606">
        <w:rPr>
          <w:rFonts w:ascii="Calibri" w:hAnsi="Calibri" w:cs="Calibri"/>
          <w:szCs w:val="24"/>
        </w:rPr>
        <w:t xml:space="preserve"> the pensions increase award. We will also issue a paper payslip where your net pay varies by £10 or more in any month or if you are a new pensioner.</w:t>
      </w:r>
    </w:p>
    <w:p w14:paraId="187F2196" w14:textId="7D9A3F7C" w:rsidR="00AE4606" w:rsidRPr="007F320B" w:rsidRDefault="00B76C0C" w:rsidP="00B62100">
      <w:pPr>
        <w:pStyle w:val="ListNumber"/>
        <w:spacing w:before="240" w:after="10"/>
        <w:rPr>
          <w:rFonts w:ascii="Calibri" w:hAnsi="Calibri" w:cs="Calibri"/>
          <w:sz w:val="26"/>
          <w:szCs w:val="26"/>
        </w:rPr>
      </w:pPr>
      <w:r w:rsidRPr="00B76C0C">
        <w:rPr>
          <w:rFonts w:ascii="Aharoni" w:hAnsi="Aharoni" w:cs="Aharoni" w:hint="cs"/>
          <w:b/>
          <w:bCs/>
          <w:noProof/>
          <w:color w:val="FFFFFF" w:themeColor="background1"/>
          <w:sz w:val="144"/>
          <w:szCs w:val="144"/>
        </w:rPr>
        <mc:AlternateContent>
          <mc:Choice Requires="wps">
            <w:drawing>
              <wp:anchor distT="0" distB="0" distL="114300" distR="114300" simplePos="0" relativeHeight="251675648" behindDoc="1" locked="0" layoutInCell="1" allowOverlap="1" wp14:anchorId="6F273252" wp14:editId="23D651D0">
                <wp:simplePos x="0" y="0"/>
                <wp:positionH relativeFrom="margin">
                  <wp:posOffset>-38100</wp:posOffset>
                </wp:positionH>
                <wp:positionV relativeFrom="paragraph">
                  <wp:posOffset>139700</wp:posOffset>
                </wp:positionV>
                <wp:extent cx="1933575" cy="200025"/>
                <wp:effectExtent l="0" t="0" r="28575" b="28575"/>
                <wp:wrapNone/>
                <wp:docPr id="1244212631" name="Rectangle 1"/>
                <wp:cNvGraphicFramePr/>
                <a:graphic xmlns:a="http://schemas.openxmlformats.org/drawingml/2006/main">
                  <a:graphicData uri="http://schemas.microsoft.com/office/word/2010/wordprocessingShape">
                    <wps:wsp>
                      <wps:cNvSpPr/>
                      <wps:spPr>
                        <a:xfrm>
                          <a:off x="0" y="0"/>
                          <a:ext cx="1933575" cy="200025"/>
                        </a:xfrm>
                        <a:prstGeom prst="rect">
                          <a:avLst/>
                        </a:prstGeom>
                        <a:solidFill>
                          <a:schemeClr val="accent1">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9C755" id="Rectangle 1" o:spid="_x0000_s1026" style="position:absolute;margin-left:-3pt;margin-top:11pt;width:152.25pt;height:15.7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" fillcolor="#2f5496 [2404]" strokecolor="#09101d [484]" strokeweight="1pt">
                <w10:wrap anchorx="margin"/>
              </v:rect>
            </w:pict>
          </mc:Fallback>
        </mc:AlternateContent>
      </w:r>
      <w:r w:rsidR="00AE4606" w:rsidRPr="00B76C0C">
        <w:rPr>
          <w:rFonts w:ascii="Calibri" w:hAnsi="Calibri" w:cs="Calibri"/>
          <w:b/>
          <w:color w:val="FFFFFF" w:themeColor="background1"/>
          <w:sz w:val="26"/>
          <w:szCs w:val="26"/>
        </w:rPr>
        <w:t>4. Pensions Increase 202</w:t>
      </w:r>
      <w:r w:rsidR="00477458" w:rsidRPr="00B76C0C">
        <w:rPr>
          <w:rFonts w:ascii="Calibri" w:hAnsi="Calibri" w:cs="Calibri"/>
          <w:b/>
          <w:color w:val="FFFFFF" w:themeColor="background1"/>
          <w:sz w:val="26"/>
          <w:szCs w:val="26"/>
        </w:rPr>
        <w:t>4</w:t>
      </w:r>
      <w:r w:rsidR="00AE4606" w:rsidRPr="00B76C0C">
        <w:rPr>
          <w:rFonts w:ascii="Calibri" w:hAnsi="Calibri" w:cs="Calibri"/>
          <w:b/>
          <w:color w:val="FFFFFF" w:themeColor="background1"/>
          <w:sz w:val="26"/>
          <w:szCs w:val="26"/>
        </w:rPr>
        <w:t xml:space="preserve"> </w:t>
      </w:r>
    </w:p>
    <w:p w14:paraId="60383049" w14:textId="60FB162E" w:rsidR="00AE4606" w:rsidRPr="00730854" w:rsidRDefault="00AE4606" w:rsidP="00B62100">
      <w:pPr>
        <w:pStyle w:val="ListNumber"/>
        <w:spacing w:before="120" w:after="10"/>
        <w:rPr>
          <w:rFonts w:ascii="Calibri" w:hAnsi="Calibri" w:cs="Calibri"/>
          <w:bCs/>
          <w:szCs w:val="24"/>
        </w:rPr>
      </w:pPr>
      <w:r w:rsidRPr="00AE4606">
        <w:rPr>
          <w:rFonts w:ascii="Calibri" w:hAnsi="Calibri" w:cs="Calibri"/>
          <w:bCs/>
          <w:szCs w:val="24"/>
        </w:rPr>
        <w:t xml:space="preserve">Public Service pensions in payment for a whole year will be increased by </w:t>
      </w:r>
      <w:r w:rsidR="006D5E15">
        <w:rPr>
          <w:rFonts w:ascii="Calibri" w:hAnsi="Calibri" w:cs="Calibri"/>
          <w:bCs/>
          <w:szCs w:val="24"/>
        </w:rPr>
        <w:t>6</w:t>
      </w:r>
      <w:r w:rsidRPr="00AE4606">
        <w:rPr>
          <w:rFonts w:ascii="Calibri" w:hAnsi="Calibri" w:cs="Calibri"/>
          <w:bCs/>
          <w:szCs w:val="24"/>
        </w:rPr>
        <w:t>.</w:t>
      </w:r>
      <w:r w:rsidR="006D5E15">
        <w:rPr>
          <w:rFonts w:ascii="Calibri" w:hAnsi="Calibri" w:cs="Calibri"/>
          <w:bCs/>
          <w:szCs w:val="24"/>
        </w:rPr>
        <w:t>7</w:t>
      </w:r>
      <w:r w:rsidRPr="00AE4606">
        <w:rPr>
          <w:rFonts w:ascii="Calibri" w:hAnsi="Calibri" w:cs="Calibri"/>
          <w:bCs/>
          <w:szCs w:val="24"/>
        </w:rPr>
        <w:t xml:space="preserve">% on the </w:t>
      </w:r>
      <w:r w:rsidR="008B5035">
        <w:rPr>
          <w:rFonts w:ascii="Calibri" w:hAnsi="Calibri" w:cs="Calibri"/>
          <w:bCs/>
          <w:szCs w:val="24"/>
        </w:rPr>
        <w:t>8</w:t>
      </w:r>
      <w:r w:rsidR="008B5035" w:rsidRPr="00AE4606">
        <w:rPr>
          <w:rFonts w:ascii="Calibri" w:hAnsi="Calibri" w:cs="Calibri"/>
          <w:bCs/>
          <w:szCs w:val="24"/>
        </w:rPr>
        <w:t>th of</w:t>
      </w:r>
      <w:r w:rsidRPr="00AE4606">
        <w:rPr>
          <w:rFonts w:ascii="Calibri" w:hAnsi="Calibri" w:cs="Calibri"/>
          <w:bCs/>
          <w:szCs w:val="24"/>
        </w:rPr>
        <w:t xml:space="preserve"> April 202</w:t>
      </w:r>
      <w:r w:rsidR="00103C34">
        <w:rPr>
          <w:rFonts w:ascii="Calibri" w:hAnsi="Calibri" w:cs="Calibri"/>
          <w:bCs/>
          <w:szCs w:val="24"/>
        </w:rPr>
        <w:t>4</w:t>
      </w:r>
      <w:r w:rsidRPr="00AE4606">
        <w:rPr>
          <w:rFonts w:ascii="Calibri" w:hAnsi="Calibri" w:cs="Calibri"/>
          <w:bCs/>
          <w:szCs w:val="24"/>
        </w:rPr>
        <w:t>, in line with the CPI for September 202</w:t>
      </w:r>
      <w:r w:rsidR="00103C34">
        <w:rPr>
          <w:rFonts w:ascii="Calibri" w:hAnsi="Calibri" w:cs="Calibri"/>
          <w:bCs/>
          <w:szCs w:val="24"/>
        </w:rPr>
        <w:t>3</w:t>
      </w:r>
      <w:r w:rsidRPr="00AE4606">
        <w:rPr>
          <w:rFonts w:ascii="Calibri" w:hAnsi="Calibri" w:cs="Calibri"/>
          <w:bCs/>
          <w:szCs w:val="24"/>
        </w:rPr>
        <w:t>. Pensions in payment for less than a year will be increased proportionately depending on the number of months it has been in payment</w:t>
      </w:r>
      <w:r w:rsidRPr="00AE4606">
        <w:rPr>
          <w:rFonts w:ascii="Calibri" w:hAnsi="Calibri" w:cs="Calibri"/>
          <w:bCs/>
          <w:noProof/>
          <w:szCs w:val="24"/>
        </w:rPr>
        <mc:AlternateContent>
          <mc:Choice Requires="wps">
            <w:drawing>
              <wp:anchor distT="36576" distB="36576" distL="36576" distR="36576" simplePos="0" relativeHeight="251666432" behindDoc="0" locked="0" layoutInCell="1" allowOverlap="1" wp14:anchorId="3914E65E" wp14:editId="71D66AF4">
                <wp:simplePos x="0" y="0"/>
                <wp:positionH relativeFrom="column">
                  <wp:posOffset>-105469055</wp:posOffset>
                </wp:positionH>
                <wp:positionV relativeFrom="paragraph">
                  <wp:posOffset>-105065830</wp:posOffset>
                </wp:positionV>
                <wp:extent cx="2377440" cy="4676140"/>
                <wp:effectExtent l="1270" t="4445" r="2540" b="0"/>
                <wp:wrapNone/>
                <wp:docPr id="1" name="Contro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377440" cy="467614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105BA" id="Control 10" o:spid="_x0000_s1026" style="position:absolute;margin-left:-8304.65pt;margin-top:-8272.9pt;width:187.2pt;height:368.2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" filled="f" stroked="f" insetpen="t">
                <v:shadow color="#ccc"/>
                <o:lock v:ext="edit" shapetype="t"/>
                <v:textbox inset="0,0,0,0"/>
              </v:rect>
            </w:pict>
          </mc:Fallback>
        </mc:AlternateContent>
      </w:r>
      <w:r w:rsidRPr="00AE4606">
        <w:rPr>
          <w:rFonts w:ascii="Calibri" w:hAnsi="Calibri" w:cs="Calibri"/>
          <w:bCs/>
          <w:szCs w:val="24"/>
        </w:rPr>
        <w:t xml:space="preserve">. </w:t>
      </w:r>
      <w:r w:rsidR="00084C32">
        <w:rPr>
          <w:rFonts w:ascii="Calibri" w:hAnsi="Calibri" w:cs="Calibri"/>
          <w:bCs/>
          <w:szCs w:val="24"/>
        </w:rPr>
        <w:t xml:space="preserve">If you were a member of the scheme </w:t>
      </w:r>
      <w:r w:rsidR="00EA2634">
        <w:rPr>
          <w:rFonts w:ascii="Calibri" w:hAnsi="Calibri" w:cs="Calibri"/>
          <w:bCs/>
          <w:szCs w:val="24"/>
        </w:rPr>
        <w:t xml:space="preserve">before </w:t>
      </w:r>
      <w:r w:rsidR="00BA3B9A">
        <w:rPr>
          <w:rFonts w:ascii="Calibri" w:hAnsi="Calibri" w:cs="Calibri"/>
          <w:bCs/>
          <w:szCs w:val="24"/>
        </w:rPr>
        <w:t>6</w:t>
      </w:r>
      <w:r w:rsidR="006A7E5C" w:rsidRPr="006A7E5C">
        <w:rPr>
          <w:rFonts w:ascii="Calibri" w:hAnsi="Calibri" w:cs="Calibri"/>
          <w:bCs/>
          <w:szCs w:val="24"/>
          <w:vertAlign w:val="superscript"/>
        </w:rPr>
        <w:t>th</w:t>
      </w:r>
      <w:r w:rsidR="006A7E5C">
        <w:rPr>
          <w:rFonts w:ascii="Calibri" w:hAnsi="Calibri" w:cs="Calibri"/>
          <w:bCs/>
          <w:szCs w:val="24"/>
        </w:rPr>
        <w:t xml:space="preserve"> </w:t>
      </w:r>
      <w:r w:rsidR="00BA3B9A">
        <w:rPr>
          <w:rFonts w:ascii="Calibri" w:hAnsi="Calibri" w:cs="Calibri"/>
          <w:bCs/>
          <w:szCs w:val="24"/>
        </w:rPr>
        <w:t xml:space="preserve">April 1997 you may receive a </w:t>
      </w:r>
      <w:r w:rsidR="00BA3B9A">
        <w:rPr>
          <w:rFonts w:ascii="Calibri" w:hAnsi="Calibri" w:cs="Calibri"/>
          <w:bCs/>
          <w:szCs w:val="24"/>
        </w:rPr>
        <w:t>portion of the increase</w:t>
      </w:r>
      <w:r w:rsidR="00AD77ED">
        <w:rPr>
          <w:rFonts w:ascii="Calibri" w:hAnsi="Calibri" w:cs="Calibri"/>
          <w:bCs/>
          <w:szCs w:val="24"/>
        </w:rPr>
        <w:t xml:space="preserve"> via</w:t>
      </w:r>
      <w:r w:rsidR="00BA3B9A">
        <w:rPr>
          <w:rFonts w:ascii="Calibri" w:hAnsi="Calibri" w:cs="Calibri"/>
          <w:bCs/>
          <w:szCs w:val="24"/>
        </w:rPr>
        <w:t xml:space="preserve"> your State Pension. </w:t>
      </w:r>
      <w:r w:rsidRPr="00730854">
        <w:rPr>
          <w:rFonts w:ascii="Calibri" w:hAnsi="Calibri" w:cs="Calibri"/>
          <w:bCs/>
          <w:szCs w:val="24"/>
        </w:rPr>
        <w:t xml:space="preserve">As the increase to your pension is </w:t>
      </w:r>
      <w:proofErr w:type="gramStart"/>
      <w:r w:rsidR="00AD77ED">
        <w:rPr>
          <w:rFonts w:ascii="Calibri" w:hAnsi="Calibri" w:cs="Calibri"/>
          <w:bCs/>
          <w:szCs w:val="24"/>
        </w:rPr>
        <w:t>fairly high</w:t>
      </w:r>
      <w:proofErr w:type="gramEnd"/>
      <w:r w:rsidR="00AD77ED">
        <w:rPr>
          <w:rFonts w:ascii="Calibri" w:hAnsi="Calibri" w:cs="Calibri"/>
          <w:bCs/>
          <w:szCs w:val="24"/>
        </w:rPr>
        <w:t xml:space="preserve"> again this year</w:t>
      </w:r>
      <w:r w:rsidRPr="00730854">
        <w:rPr>
          <w:rFonts w:ascii="Calibri" w:hAnsi="Calibri" w:cs="Calibri"/>
          <w:bCs/>
          <w:szCs w:val="24"/>
        </w:rPr>
        <w:t>, you may find that this takes you over your Personal Tax Allowance causing tax to be deducted on the excess amount.</w:t>
      </w:r>
    </w:p>
    <w:p w14:paraId="66A15495" w14:textId="46A5076B" w:rsidR="00AE4606" w:rsidRPr="00730854" w:rsidRDefault="00B76C0C" w:rsidP="00EA7A51">
      <w:pPr>
        <w:spacing w:after="0"/>
        <w:jc w:val="both"/>
        <w:rPr>
          <w:rFonts w:ascii="Calibri" w:hAnsi="Calibri" w:cs="Calibri"/>
          <w:sz w:val="24"/>
          <w:szCs w:val="24"/>
        </w:rPr>
      </w:pPr>
      <w:r w:rsidRPr="00B76C0C">
        <w:rPr>
          <w:rFonts w:ascii="Aharoni" w:hAnsi="Aharoni" w:cs="Aharoni" w:hint="cs"/>
          <w:b/>
          <w:bCs/>
          <w:noProof/>
          <w:color w:val="FFFFFF" w:themeColor="background1"/>
          <w:sz w:val="144"/>
          <w:szCs w:val="144"/>
        </w:rPr>
        <mc:AlternateContent>
          <mc:Choice Requires="wps">
            <w:drawing>
              <wp:anchor distT="0" distB="0" distL="114300" distR="114300" simplePos="0" relativeHeight="251679744" behindDoc="1" locked="0" layoutInCell="1" allowOverlap="1" wp14:anchorId="033AB086" wp14:editId="441A7F65">
                <wp:simplePos x="0" y="0"/>
                <wp:positionH relativeFrom="margin">
                  <wp:align>center</wp:align>
                </wp:positionH>
                <wp:positionV relativeFrom="paragraph">
                  <wp:posOffset>227330</wp:posOffset>
                </wp:positionV>
                <wp:extent cx="1933575" cy="200025"/>
                <wp:effectExtent l="0" t="0" r="28575" b="28575"/>
                <wp:wrapNone/>
                <wp:docPr id="1712468932" name="Rectangle 1"/>
                <wp:cNvGraphicFramePr/>
                <a:graphic xmlns:a="http://schemas.openxmlformats.org/drawingml/2006/main">
                  <a:graphicData uri="http://schemas.microsoft.com/office/word/2010/wordprocessingShape">
                    <wps:wsp>
                      <wps:cNvSpPr/>
                      <wps:spPr>
                        <a:xfrm>
                          <a:off x="0" y="0"/>
                          <a:ext cx="1933575" cy="200025"/>
                        </a:xfrm>
                        <a:prstGeom prst="rect">
                          <a:avLst/>
                        </a:prstGeom>
                        <a:solidFill>
                          <a:schemeClr val="accent1">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51622" id="Rectangle 1" o:spid="_x0000_s1026" style="position:absolute;margin-left:0;margin-top:17.9pt;width:152.25pt;height:15.75pt;z-index:-2516367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" fillcolor="#2f5496 [2404]" strokecolor="#09101d [484]" strokeweight="1pt">
                <w10:wrap anchorx="margin"/>
              </v:rect>
            </w:pict>
          </mc:Fallback>
        </mc:AlternateContent>
      </w:r>
    </w:p>
    <w:p w14:paraId="5636BFD4" w14:textId="50262433" w:rsidR="00AE4606" w:rsidRPr="00B76C0C" w:rsidRDefault="00AE4606" w:rsidP="00EA7A51">
      <w:pPr>
        <w:spacing w:after="0"/>
        <w:jc w:val="both"/>
        <w:rPr>
          <w:rFonts w:ascii="Calibri" w:hAnsi="Calibri" w:cs="Calibri"/>
          <w:b/>
          <w:color w:val="FFFFFF" w:themeColor="background1"/>
          <w:sz w:val="26"/>
          <w:szCs w:val="26"/>
        </w:rPr>
      </w:pPr>
      <w:r w:rsidRPr="00B76C0C">
        <w:rPr>
          <w:rFonts w:ascii="Calibri" w:hAnsi="Calibri" w:cs="Calibri"/>
          <w:b/>
          <w:color w:val="FFFFFF" w:themeColor="background1"/>
          <w:sz w:val="26"/>
          <w:szCs w:val="26"/>
        </w:rPr>
        <w:t>5. P60s</w:t>
      </w:r>
    </w:p>
    <w:p w14:paraId="0D6A10D8" w14:textId="258ED850" w:rsidR="00AE4606" w:rsidRPr="00817925" w:rsidRDefault="00954D80" w:rsidP="00817925">
      <w:pPr>
        <w:spacing w:before="120" w:after="0"/>
        <w:rPr>
          <w:rFonts w:ascii="Calibri" w:eastAsia="Times New Roman" w:hAnsi="Calibri" w:cs="Calibri"/>
          <w:bCs/>
          <w:spacing w:val="-5"/>
          <w:sz w:val="24"/>
          <w:szCs w:val="24"/>
        </w:rPr>
      </w:pPr>
      <w:r>
        <w:rPr>
          <w:rFonts w:ascii="Calibri" w:eastAsia="Times New Roman" w:hAnsi="Calibri" w:cs="Calibri"/>
          <w:bCs/>
          <w:spacing w:val="-5"/>
          <w:sz w:val="24"/>
          <w:szCs w:val="24"/>
        </w:rPr>
        <w:t>A</w:t>
      </w:r>
      <w:r w:rsidR="00AE4606" w:rsidRPr="00817925">
        <w:rPr>
          <w:rFonts w:ascii="Calibri" w:eastAsia="Times New Roman" w:hAnsi="Calibri" w:cs="Calibri"/>
          <w:bCs/>
          <w:spacing w:val="-5"/>
          <w:sz w:val="24"/>
          <w:szCs w:val="24"/>
        </w:rPr>
        <w:t xml:space="preserve"> P60 detailing your total pension for 202</w:t>
      </w:r>
      <w:r w:rsidR="009779D0">
        <w:rPr>
          <w:rFonts w:ascii="Calibri" w:eastAsia="Times New Roman" w:hAnsi="Calibri" w:cs="Calibri"/>
          <w:bCs/>
          <w:spacing w:val="-5"/>
          <w:sz w:val="24"/>
          <w:szCs w:val="24"/>
        </w:rPr>
        <w:t>3</w:t>
      </w:r>
      <w:r w:rsidR="00AE4606" w:rsidRPr="00817925">
        <w:rPr>
          <w:rFonts w:ascii="Calibri" w:eastAsia="Times New Roman" w:hAnsi="Calibri" w:cs="Calibri"/>
          <w:bCs/>
          <w:spacing w:val="-5"/>
          <w:sz w:val="24"/>
          <w:szCs w:val="24"/>
        </w:rPr>
        <w:t>/2</w:t>
      </w:r>
      <w:r w:rsidR="009779D0">
        <w:rPr>
          <w:rFonts w:ascii="Calibri" w:eastAsia="Times New Roman" w:hAnsi="Calibri" w:cs="Calibri"/>
          <w:bCs/>
          <w:spacing w:val="-5"/>
          <w:sz w:val="24"/>
          <w:szCs w:val="24"/>
        </w:rPr>
        <w:t>4</w:t>
      </w:r>
      <w:r w:rsidR="00AE4606" w:rsidRPr="00817925">
        <w:rPr>
          <w:rFonts w:ascii="Calibri" w:eastAsia="Times New Roman" w:hAnsi="Calibri" w:cs="Calibri"/>
          <w:bCs/>
          <w:spacing w:val="-5"/>
          <w:sz w:val="24"/>
          <w:szCs w:val="24"/>
        </w:rPr>
        <w:t xml:space="preserve"> will be sent out by the end of May 202</w:t>
      </w:r>
      <w:r w:rsidR="009779D0">
        <w:rPr>
          <w:rFonts w:ascii="Calibri" w:eastAsia="Times New Roman" w:hAnsi="Calibri" w:cs="Calibri"/>
          <w:bCs/>
          <w:spacing w:val="-5"/>
          <w:sz w:val="24"/>
          <w:szCs w:val="24"/>
        </w:rPr>
        <w:t>4</w:t>
      </w:r>
      <w:r w:rsidR="00127658">
        <w:rPr>
          <w:rFonts w:ascii="Calibri" w:eastAsia="Times New Roman" w:hAnsi="Calibri" w:cs="Calibri"/>
          <w:bCs/>
          <w:spacing w:val="-5"/>
          <w:sz w:val="24"/>
          <w:szCs w:val="24"/>
        </w:rPr>
        <w:t xml:space="preserve"> at the latest</w:t>
      </w:r>
      <w:r w:rsidR="00AE4606" w:rsidRPr="00817925">
        <w:rPr>
          <w:rFonts w:ascii="Calibri" w:eastAsia="Times New Roman" w:hAnsi="Calibri" w:cs="Calibri"/>
          <w:bCs/>
          <w:spacing w:val="-5"/>
          <w:sz w:val="24"/>
          <w:szCs w:val="24"/>
        </w:rPr>
        <w:t xml:space="preserve">. If you have not received one by the end of June, please write to us requesting a certified copy. This will allow us to check whether your address matches our records. </w:t>
      </w:r>
      <w:r w:rsidR="00AE4606" w:rsidRPr="00817925">
        <w:rPr>
          <w:rFonts w:ascii="Calibri" w:eastAsia="Times New Roman" w:hAnsi="Calibri" w:cs="Calibri"/>
          <w:b/>
          <w:spacing w:val="-5"/>
          <w:sz w:val="24"/>
          <w:szCs w:val="24"/>
        </w:rPr>
        <w:t>Please ensure you keep your P60 in a safe place as there will be a charge of £5 for any copy P60s we are asked to provide</w:t>
      </w:r>
      <w:r w:rsidR="00B61F52" w:rsidRPr="00817925">
        <w:rPr>
          <w:rFonts w:ascii="Calibri" w:eastAsia="Times New Roman" w:hAnsi="Calibri" w:cs="Calibri"/>
          <w:b/>
          <w:spacing w:val="-5"/>
          <w:sz w:val="24"/>
          <w:szCs w:val="24"/>
        </w:rPr>
        <w:t>.</w:t>
      </w:r>
      <w:r w:rsidR="00B76C0C" w:rsidRPr="00B76C0C">
        <w:rPr>
          <w:rFonts w:ascii="Aharoni" w:hAnsi="Aharoni" w:cs="Aharoni" w:hint="cs"/>
          <w:b/>
          <w:bCs/>
          <w:noProof/>
          <w:color w:val="FFFFFF" w:themeColor="background1"/>
          <w:sz w:val="144"/>
          <w:szCs w:val="144"/>
        </w:rPr>
        <w:t xml:space="preserve"> </w:t>
      </w:r>
    </w:p>
    <w:p w14:paraId="49C95244" w14:textId="2B9A008F" w:rsidR="00EA7A51" w:rsidRPr="00730854" w:rsidRDefault="00B76C0C" w:rsidP="00817925">
      <w:pPr>
        <w:spacing w:after="0"/>
        <w:rPr>
          <w:rFonts w:ascii="Calibri" w:hAnsi="Calibri" w:cs="Calibri"/>
          <w:b/>
          <w:bCs/>
          <w:sz w:val="24"/>
          <w:szCs w:val="24"/>
        </w:rPr>
      </w:pPr>
      <w:r w:rsidRPr="00B76C0C">
        <w:rPr>
          <w:rFonts w:ascii="Aharoni" w:hAnsi="Aharoni" w:cs="Aharoni" w:hint="cs"/>
          <w:b/>
          <w:bCs/>
          <w:noProof/>
          <w:color w:val="FFFFFF" w:themeColor="background1"/>
          <w:sz w:val="144"/>
          <w:szCs w:val="144"/>
        </w:rPr>
        <mc:AlternateContent>
          <mc:Choice Requires="wps">
            <w:drawing>
              <wp:anchor distT="0" distB="0" distL="114300" distR="114300" simplePos="0" relativeHeight="251677696" behindDoc="1" locked="0" layoutInCell="1" allowOverlap="1" wp14:anchorId="34569D75" wp14:editId="4E143954">
                <wp:simplePos x="0" y="0"/>
                <wp:positionH relativeFrom="margin">
                  <wp:align>center</wp:align>
                </wp:positionH>
                <wp:positionV relativeFrom="paragraph">
                  <wp:posOffset>204470</wp:posOffset>
                </wp:positionV>
                <wp:extent cx="1933575" cy="438150"/>
                <wp:effectExtent l="0" t="0" r="28575" b="19050"/>
                <wp:wrapNone/>
                <wp:docPr id="803285149" name="Rectangle 1"/>
                <wp:cNvGraphicFramePr/>
                <a:graphic xmlns:a="http://schemas.openxmlformats.org/drawingml/2006/main">
                  <a:graphicData uri="http://schemas.microsoft.com/office/word/2010/wordprocessingShape">
                    <wps:wsp>
                      <wps:cNvSpPr/>
                      <wps:spPr>
                        <a:xfrm>
                          <a:off x="0" y="0"/>
                          <a:ext cx="1933575" cy="438150"/>
                        </a:xfrm>
                        <a:prstGeom prst="rect">
                          <a:avLst/>
                        </a:prstGeom>
                        <a:solidFill>
                          <a:schemeClr val="accent1">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27F69" id="Rectangle 1" o:spid="_x0000_s1026" style="position:absolute;margin-left:0;margin-top:16.1pt;width:152.25pt;height:34.5pt;z-index:-251638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" fillcolor="#2f5496 [2404]" strokecolor="#09101d [484]" strokeweight="1pt">
                <w10:wrap anchorx="margin"/>
              </v:rect>
            </w:pict>
          </mc:Fallback>
        </mc:AlternateContent>
      </w:r>
    </w:p>
    <w:p w14:paraId="658D1845" w14:textId="5777D7AE" w:rsidR="00FD613D" w:rsidRPr="00B76C0C" w:rsidRDefault="00FD613D" w:rsidP="00817925">
      <w:pPr>
        <w:spacing w:after="0"/>
        <w:rPr>
          <w:rFonts w:ascii="Calibri" w:eastAsia="Times New Roman" w:hAnsi="Calibri" w:cs="Calibri"/>
          <w:b/>
          <w:bCs/>
          <w:color w:val="FFFFFF" w:themeColor="background1"/>
          <w:spacing w:val="-5"/>
          <w:sz w:val="26"/>
          <w:szCs w:val="26"/>
        </w:rPr>
      </w:pPr>
      <w:r w:rsidRPr="00B76C0C">
        <w:rPr>
          <w:rFonts w:ascii="Calibri" w:eastAsia="Times New Roman" w:hAnsi="Calibri" w:cs="Calibri"/>
          <w:b/>
          <w:bCs/>
          <w:color w:val="FFFFFF" w:themeColor="background1"/>
          <w:spacing w:val="-5"/>
          <w:sz w:val="26"/>
          <w:szCs w:val="26"/>
        </w:rPr>
        <w:t>6. Change of Address or Bank Details</w:t>
      </w:r>
    </w:p>
    <w:p w14:paraId="70E909CC" w14:textId="588F9017" w:rsidR="00FD613D" w:rsidRPr="00817925" w:rsidRDefault="00FD613D" w:rsidP="001A65FB">
      <w:pPr>
        <w:spacing w:before="120" w:after="10"/>
        <w:rPr>
          <w:rFonts w:ascii="Calibri" w:eastAsia="Times New Roman" w:hAnsi="Calibri" w:cs="Calibri"/>
          <w:spacing w:val="-5"/>
          <w:sz w:val="24"/>
          <w:szCs w:val="24"/>
        </w:rPr>
      </w:pPr>
      <w:r w:rsidRPr="00817925">
        <w:rPr>
          <w:rFonts w:ascii="Calibri" w:eastAsia="Times New Roman" w:hAnsi="Calibri" w:cs="Calibri"/>
          <w:spacing w:val="-5"/>
          <w:sz w:val="24"/>
          <w:szCs w:val="24"/>
        </w:rPr>
        <w:t>It is important to keep us informed of any changes to your address or bank details, because if any written correspondence is returned to us, or if monies are returned to us by the bank, your pension payments will be suspended.</w:t>
      </w:r>
    </w:p>
    <w:p w14:paraId="2D5932DF" w14:textId="77777777" w:rsidR="000F74C9" w:rsidRPr="00817925" w:rsidRDefault="00FD613D" w:rsidP="00053228">
      <w:pPr>
        <w:spacing w:after="10"/>
        <w:rPr>
          <w:rFonts w:ascii="Calibri" w:eastAsia="Times New Roman" w:hAnsi="Calibri" w:cs="Calibri"/>
          <w:spacing w:val="-5"/>
          <w:sz w:val="24"/>
          <w:szCs w:val="24"/>
        </w:rPr>
      </w:pPr>
      <w:r w:rsidRPr="00817925">
        <w:rPr>
          <w:rFonts w:ascii="Calibri" w:eastAsia="Times New Roman" w:hAnsi="Calibri" w:cs="Calibri"/>
          <w:spacing w:val="-5"/>
          <w:sz w:val="24"/>
          <w:szCs w:val="24"/>
        </w:rPr>
        <w:t xml:space="preserve">We would encourage you to update your address via Member Self Service where possible (see item 2). </w:t>
      </w:r>
    </w:p>
    <w:p w14:paraId="3729C52E" w14:textId="7F425CA5" w:rsidR="00FD613D" w:rsidRPr="00817925" w:rsidRDefault="00FD613D" w:rsidP="00817925">
      <w:pPr>
        <w:spacing w:before="120" w:after="10"/>
        <w:rPr>
          <w:rFonts w:ascii="Calibri" w:eastAsia="Times New Roman" w:hAnsi="Calibri" w:cs="Calibri"/>
          <w:spacing w:val="-5"/>
          <w:sz w:val="24"/>
          <w:szCs w:val="24"/>
        </w:rPr>
      </w:pPr>
      <w:r w:rsidRPr="00817925">
        <w:rPr>
          <w:rFonts w:ascii="Calibri" w:eastAsia="Times New Roman" w:hAnsi="Calibri" w:cs="Calibri"/>
          <w:spacing w:val="-5"/>
          <w:sz w:val="24"/>
          <w:szCs w:val="24"/>
        </w:rPr>
        <w:t xml:space="preserve">Alternatively, please complete and return the enclosed form, </w:t>
      </w:r>
      <w:r w:rsidR="004A2BED">
        <w:rPr>
          <w:rFonts w:ascii="Calibri" w:eastAsia="Times New Roman" w:hAnsi="Calibri" w:cs="Calibri"/>
          <w:spacing w:val="-5"/>
          <w:sz w:val="24"/>
          <w:szCs w:val="24"/>
        </w:rPr>
        <w:t>by</w:t>
      </w:r>
      <w:r w:rsidRPr="00817925">
        <w:rPr>
          <w:rFonts w:ascii="Calibri" w:eastAsia="Times New Roman" w:hAnsi="Calibri" w:cs="Calibri"/>
          <w:spacing w:val="-5"/>
          <w:sz w:val="24"/>
          <w:szCs w:val="24"/>
        </w:rPr>
        <w:t xml:space="preserve"> post or email, to notify us of any changes. We cannot accept any change of details by </w:t>
      </w:r>
      <w:r w:rsidRPr="00817925">
        <w:rPr>
          <w:rFonts w:ascii="Calibri" w:eastAsia="Times New Roman" w:hAnsi="Calibri" w:cs="Calibri"/>
          <w:spacing w:val="-5"/>
          <w:sz w:val="24"/>
          <w:szCs w:val="24"/>
        </w:rPr>
        <w:t>telephone. Please ensure you quote either your National Insurance Number or Pension Payroll Number on all correspondence.</w:t>
      </w:r>
    </w:p>
    <w:p w14:paraId="5240DD75" w14:textId="2C614EF0" w:rsidR="000F74C9" w:rsidRPr="00730854" w:rsidRDefault="00FD613D" w:rsidP="00817925">
      <w:pPr>
        <w:spacing w:before="120" w:after="10"/>
        <w:rPr>
          <w:rFonts w:ascii="Calibri" w:hAnsi="Calibri" w:cs="Calibri"/>
          <w:sz w:val="24"/>
          <w:szCs w:val="24"/>
        </w:rPr>
      </w:pPr>
      <w:r w:rsidRPr="00817925">
        <w:rPr>
          <w:rFonts w:ascii="Calibri" w:eastAsia="Times New Roman" w:hAnsi="Calibri" w:cs="Calibri"/>
          <w:spacing w:val="-5"/>
          <w:sz w:val="24"/>
          <w:szCs w:val="24"/>
        </w:rPr>
        <w:t>Please note, if you are changing your bank details, your pension can only be paid into a bank account held in your name. The</w:t>
      </w:r>
      <w:r w:rsidRPr="00730854">
        <w:rPr>
          <w:rFonts w:ascii="Calibri" w:hAnsi="Calibri" w:cs="Calibri"/>
          <w:sz w:val="24"/>
          <w:szCs w:val="24"/>
        </w:rPr>
        <w:t xml:space="preserve"> </w:t>
      </w:r>
      <w:r w:rsidR="00794EA7">
        <w:rPr>
          <w:rFonts w:ascii="Calibri" w:hAnsi="Calibri" w:cs="Calibri"/>
          <w:sz w:val="24"/>
          <w:szCs w:val="24"/>
        </w:rPr>
        <w:t>p</w:t>
      </w:r>
      <w:r w:rsidRPr="00730854">
        <w:rPr>
          <w:rFonts w:ascii="Calibri" w:hAnsi="Calibri" w:cs="Calibri"/>
          <w:sz w:val="24"/>
          <w:szCs w:val="24"/>
        </w:rPr>
        <w:t>ayroll closes on the 13th of each month. Any amendments received after that date may not be input until the following month.</w:t>
      </w:r>
    </w:p>
    <w:p w14:paraId="70775978" w14:textId="740D4409" w:rsidR="000F74C9" w:rsidRDefault="00B76C0C" w:rsidP="00053228">
      <w:pPr>
        <w:spacing w:after="10"/>
        <w:rPr>
          <w:rFonts w:ascii="Calibri" w:hAnsi="Calibri" w:cs="Calibri"/>
          <w:b/>
          <w:bCs/>
          <w:sz w:val="26"/>
          <w:szCs w:val="26"/>
        </w:rPr>
      </w:pPr>
      <w:r w:rsidRPr="00B76C0C">
        <w:rPr>
          <w:rFonts w:ascii="Aharoni" w:hAnsi="Aharoni" w:cs="Aharoni" w:hint="cs"/>
          <w:b/>
          <w:bCs/>
          <w:noProof/>
          <w:color w:val="FFFFFF" w:themeColor="background1"/>
          <w:sz w:val="144"/>
          <w:szCs w:val="144"/>
        </w:rPr>
        <mc:AlternateContent>
          <mc:Choice Requires="wps">
            <w:drawing>
              <wp:anchor distT="0" distB="0" distL="114300" distR="114300" simplePos="0" relativeHeight="251681792" behindDoc="1" locked="0" layoutInCell="1" allowOverlap="1" wp14:anchorId="32367788" wp14:editId="43802E33">
                <wp:simplePos x="0" y="0"/>
                <wp:positionH relativeFrom="column">
                  <wp:posOffset>-59055</wp:posOffset>
                </wp:positionH>
                <wp:positionV relativeFrom="paragraph">
                  <wp:posOffset>219710</wp:posOffset>
                </wp:positionV>
                <wp:extent cx="1971675" cy="438150"/>
                <wp:effectExtent l="0" t="0" r="28575" b="19050"/>
                <wp:wrapNone/>
                <wp:docPr id="899029156" name="Rectangle 1"/>
                <wp:cNvGraphicFramePr/>
                <a:graphic xmlns:a="http://schemas.openxmlformats.org/drawingml/2006/main">
                  <a:graphicData uri="http://schemas.microsoft.com/office/word/2010/wordprocessingShape">
                    <wps:wsp>
                      <wps:cNvSpPr/>
                      <wps:spPr>
                        <a:xfrm>
                          <a:off x="0" y="0"/>
                          <a:ext cx="1971675" cy="438150"/>
                        </a:xfrm>
                        <a:prstGeom prst="rect">
                          <a:avLst/>
                        </a:prstGeom>
                        <a:solidFill>
                          <a:schemeClr val="accent1">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1019F" id="Rectangle 1" o:spid="_x0000_s1026" style="position:absolute;margin-left:-4.65pt;margin-top:17.3pt;width:155.25pt;height:3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" fillcolor="#2f5496 [2404]" strokecolor="#09101d [484]" strokeweight="1pt"/>
            </w:pict>
          </mc:Fallback>
        </mc:AlternateContent>
      </w:r>
    </w:p>
    <w:p w14:paraId="7FC77103" w14:textId="0F16F17B" w:rsidR="00FD613D" w:rsidRPr="00B76C0C" w:rsidRDefault="00FD613D" w:rsidP="00053228">
      <w:pPr>
        <w:spacing w:after="10"/>
        <w:rPr>
          <w:rFonts w:ascii="Calibri" w:hAnsi="Calibri" w:cs="Calibri"/>
          <w:b/>
          <w:bCs/>
          <w:color w:val="FFFFFF" w:themeColor="background1"/>
          <w:sz w:val="26"/>
          <w:szCs w:val="26"/>
        </w:rPr>
      </w:pPr>
      <w:r w:rsidRPr="00B76C0C">
        <w:rPr>
          <w:rFonts w:ascii="Calibri" w:hAnsi="Calibri" w:cs="Calibri"/>
          <w:b/>
          <w:bCs/>
          <w:color w:val="FFFFFF" w:themeColor="background1"/>
          <w:sz w:val="26"/>
          <w:szCs w:val="26"/>
        </w:rPr>
        <w:t>7. Tax Codes &amp; HMRC Contact Details</w:t>
      </w:r>
    </w:p>
    <w:p w14:paraId="214788FC" w14:textId="757CCCBB" w:rsidR="00FD613D" w:rsidRPr="00730854" w:rsidRDefault="00FD613D" w:rsidP="00817925">
      <w:pPr>
        <w:spacing w:before="120" w:after="10"/>
        <w:rPr>
          <w:rFonts w:ascii="Calibri" w:hAnsi="Calibri" w:cs="Calibri"/>
          <w:sz w:val="24"/>
          <w:szCs w:val="24"/>
        </w:rPr>
      </w:pPr>
      <w:r w:rsidRPr="00730854">
        <w:rPr>
          <w:rFonts w:ascii="Calibri" w:hAnsi="Calibri" w:cs="Calibri"/>
          <w:sz w:val="24"/>
          <w:szCs w:val="24"/>
        </w:rPr>
        <w:t xml:space="preserve">His Majesty’s Revenue and Customs (HMRC) will notify both you and us of any changes to your tax code. You can check the tax code on your payslip using Member Self Service (see item 2). </w:t>
      </w:r>
    </w:p>
    <w:p w14:paraId="505EFFFE" w14:textId="77777777" w:rsidR="00FD613D" w:rsidRPr="00730854" w:rsidRDefault="00FD613D" w:rsidP="00817925">
      <w:pPr>
        <w:spacing w:before="120" w:after="10"/>
        <w:rPr>
          <w:rFonts w:ascii="Calibri" w:hAnsi="Calibri" w:cs="Calibri"/>
          <w:sz w:val="24"/>
          <w:szCs w:val="24"/>
        </w:rPr>
      </w:pPr>
      <w:r w:rsidRPr="00730854">
        <w:rPr>
          <w:rFonts w:ascii="Calibri" w:hAnsi="Calibri" w:cs="Calibri"/>
          <w:sz w:val="24"/>
          <w:szCs w:val="24"/>
        </w:rPr>
        <w:t xml:space="preserve">Any adjustments for deduction of tax will be automatically actioned, unless HMRC instruct otherwise. Any queries regarding the calculation of your tax code must be raised with HMRC directly using the following details: </w:t>
      </w:r>
    </w:p>
    <w:p w14:paraId="678F81F2" w14:textId="25AB3089" w:rsidR="00FD613D" w:rsidRPr="00730854" w:rsidRDefault="00FD613D" w:rsidP="00817925">
      <w:pPr>
        <w:spacing w:before="120" w:after="10"/>
        <w:rPr>
          <w:rFonts w:ascii="Calibri" w:hAnsi="Calibri" w:cs="Calibri"/>
          <w:sz w:val="24"/>
          <w:szCs w:val="24"/>
        </w:rPr>
      </w:pPr>
      <w:r w:rsidRPr="00730854">
        <w:rPr>
          <w:rFonts w:ascii="Calibri" w:hAnsi="Calibri" w:cs="Calibri"/>
          <w:sz w:val="24"/>
          <w:szCs w:val="24"/>
        </w:rPr>
        <w:t>Pay As You Earn and Self</w:t>
      </w:r>
      <w:r w:rsidR="00794EA7">
        <w:rPr>
          <w:rFonts w:ascii="Calibri" w:hAnsi="Calibri" w:cs="Calibri"/>
          <w:sz w:val="24"/>
          <w:szCs w:val="24"/>
        </w:rPr>
        <w:t>-</w:t>
      </w:r>
      <w:r w:rsidRPr="00730854">
        <w:rPr>
          <w:rFonts w:ascii="Calibri" w:hAnsi="Calibri" w:cs="Calibri"/>
          <w:sz w:val="24"/>
          <w:szCs w:val="24"/>
        </w:rPr>
        <w:t>Assessment</w:t>
      </w:r>
    </w:p>
    <w:p w14:paraId="4B601FEF" w14:textId="220C0564" w:rsidR="00FD613D" w:rsidRPr="00730854" w:rsidRDefault="00FD613D" w:rsidP="00817925">
      <w:pPr>
        <w:spacing w:before="120" w:after="10"/>
        <w:rPr>
          <w:rFonts w:ascii="Calibri" w:hAnsi="Calibri" w:cs="Calibri"/>
          <w:sz w:val="24"/>
          <w:szCs w:val="24"/>
        </w:rPr>
      </w:pPr>
      <w:r w:rsidRPr="00730854">
        <w:rPr>
          <w:rFonts w:ascii="Calibri" w:hAnsi="Calibri" w:cs="Calibri"/>
          <w:sz w:val="24"/>
          <w:szCs w:val="24"/>
        </w:rPr>
        <w:t>HM Revenue and Customs (HMRC)</w:t>
      </w:r>
      <w:r w:rsidR="00817925">
        <w:rPr>
          <w:rFonts w:ascii="Calibri" w:hAnsi="Calibri" w:cs="Calibri"/>
          <w:sz w:val="24"/>
          <w:szCs w:val="24"/>
        </w:rPr>
        <w:t xml:space="preserve">, </w:t>
      </w:r>
      <w:r w:rsidRPr="00730854">
        <w:rPr>
          <w:rFonts w:ascii="Calibri" w:hAnsi="Calibri" w:cs="Calibri"/>
          <w:sz w:val="24"/>
          <w:szCs w:val="24"/>
        </w:rPr>
        <w:t>BX9 1AS</w:t>
      </w:r>
    </w:p>
    <w:p w14:paraId="7CCFD464" w14:textId="77777777" w:rsidR="00FD613D" w:rsidRPr="00730854" w:rsidRDefault="00FD613D" w:rsidP="00817925">
      <w:pPr>
        <w:spacing w:before="120" w:after="10"/>
        <w:rPr>
          <w:rFonts w:ascii="Calibri" w:hAnsi="Calibri" w:cs="Calibri"/>
          <w:sz w:val="24"/>
          <w:szCs w:val="24"/>
        </w:rPr>
      </w:pPr>
      <w:r w:rsidRPr="00730854">
        <w:rPr>
          <w:rFonts w:ascii="Calibri" w:hAnsi="Calibri" w:cs="Calibri"/>
          <w:sz w:val="24"/>
          <w:szCs w:val="24"/>
        </w:rPr>
        <w:t>Tax Reference: 846/LLB9AP</w:t>
      </w:r>
    </w:p>
    <w:p w14:paraId="347C8924" w14:textId="77777777" w:rsidR="00FD613D" w:rsidRPr="00402B68" w:rsidRDefault="00FD613D" w:rsidP="00817925">
      <w:pPr>
        <w:spacing w:before="120" w:after="10"/>
        <w:rPr>
          <w:rFonts w:ascii="Calibri" w:eastAsia="Times New Roman" w:hAnsi="Calibri" w:cs="Calibri"/>
          <w:bCs/>
          <w:spacing w:val="-5"/>
          <w:sz w:val="24"/>
          <w:szCs w:val="24"/>
        </w:rPr>
      </w:pPr>
      <w:r w:rsidRPr="00402B68">
        <w:rPr>
          <w:rFonts w:ascii="Calibri" w:eastAsia="Times New Roman" w:hAnsi="Calibri" w:cs="Calibri"/>
          <w:bCs/>
          <w:spacing w:val="-5"/>
          <w:sz w:val="24"/>
          <w:szCs w:val="24"/>
        </w:rPr>
        <w:t>Telephone: 0300 200 3300</w:t>
      </w:r>
    </w:p>
    <w:p w14:paraId="28A5EE1D" w14:textId="77777777" w:rsidR="00FD613D" w:rsidRPr="00402B68" w:rsidRDefault="00FD613D" w:rsidP="00053228">
      <w:pPr>
        <w:spacing w:after="10"/>
        <w:rPr>
          <w:rFonts w:ascii="Calibri" w:eastAsia="Times New Roman" w:hAnsi="Calibri" w:cs="Calibri"/>
          <w:bCs/>
          <w:spacing w:val="-5"/>
          <w:sz w:val="24"/>
          <w:szCs w:val="24"/>
        </w:rPr>
      </w:pPr>
      <w:r w:rsidRPr="00402B68">
        <w:rPr>
          <w:rFonts w:ascii="Calibri" w:eastAsia="Times New Roman" w:hAnsi="Calibri" w:cs="Calibri"/>
          <w:bCs/>
          <w:spacing w:val="-5"/>
          <w:sz w:val="24"/>
          <w:szCs w:val="24"/>
        </w:rPr>
        <w:t>Textphone: 0300 200 3319</w:t>
      </w:r>
    </w:p>
    <w:p w14:paraId="551CFE94" w14:textId="00ACA5AE" w:rsidR="00FD613D" w:rsidRDefault="00FD613D" w:rsidP="00053228">
      <w:pPr>
        <w:spacing w:after="10"/>
        <w:rPr>
          <w:rFonts w:ascii="Calibri" w:eastAsia="Times New Roman" w:hAnsi="Calibri" w:cs="Calibri"/>
          <w:bCs/>
          <w:spacing w:val="-5"/>
          <w:sz w:val="24"/>
          <w:szCs w:val="24"/>
        </w:rPr>
      </w:pPr>
      <w:r w:rsidRPr="00402B68">
        <w:rPr>
          <w:rFonts w:ascii="Calibri" w:eastAsia="Times New Roman" w:hAnsi="Calibri" w:cs="Calibri"/>
          <w:bCs/>
          <w:spacing w:val="-5"/>
          <w:sz w:val="24"/>
          <w:szCs w:val="24"/>
        </w:rPr>
        <w:t>Outside UK: +44 135 535 9022</w:t>
      </w:r>
    </w:p>
    <w:p w14:paraId="0D081222" w14:textId="77777777" w:rsidR="00615283" w:rsidRPr="00402B68" w:rsidRDefault="00615283" w:rsidP="00053228">
      <w:pPr>
        <w:spacing w:after="10"/>
        <w:rPr>
          <w:rFonts w:ascii="Calibri" w:eastAsia="Times New Roman" w:hAnsi="Calibri" w:cs="Calibri"/>
          <w:bCs/>
          <w:spacing w:val="-5"/>
          <w:sz w:val="24"/>
          <w:szCs w:val="24"/>
        </w:rPr>
      </w:pPr>
    </w:p>
    <w:p w14:paraId="7222D14E" w14:textId="750E69E2" w:rsidR="00A91E95" w:rsidRPr="00B76C0C" w:rsidRDefault="00B76C0C" w:rsidP="00053228">
      <w:pPr>
        <w:pStyle w:val="ListNumber"/>
        <w:spacing w:after="10"/>
        <w:rPr>
          <w:rFonts w:ascii="Calibri" w:hAnsi="Calibri" w:cs="Calibri"/>
          <w:b/>
          <w:color w:val="FFFFFF" w:themeColor="background1"/>
          <w:sz w:val="26"/>
          <w:szCs w:val="26"/>
        </w:rPr>
      </w:pPr>
      <w:r w:rsidRPr="00B76C0C">
        <w:rPr>
          <w:rFonts w:ascii="Aharoni" w:hAnsi="Aharoni" w:cs="Aharoni" w:hint="cs"/>
          <w:b/>
          <w:bCs/>
          <w:noProof/>
          <w:color w:val="FFFFFF" w:themeColor="background1"/>
          <w:sz w:val="144"/>
          <w:szCs w:val="144"/>
        </w:rPr>
        <w:lastRenderedPageBreak/>
        <mc:AlternateContent>
          <mc:Choice Requires="wps">
            <w:drawing>
              <wp:anchor distT="0" distB="0" distL="114300" distR="114300" simplePos="0" relativeHeight="251683840" behindDoc="1" locked="0" layoutInCell="1" allowOverlap="1" wp14:anchorId="3FB1C1C7" wp14:editId="0277D548">
                <wp:simplePos x="0" y="0"/>
                <wp:positionH relativeFrom="margin">
                  <wp:posOffset>-38100</wp:posOffset>
                </wp:positionH>
                <wp:positionV relativeFrom="paragraph">
                  <wp:posOffset>1905</wp:posOffset>
                </wp:positionV>
                <wp:extent cx="1933575" cy="200025"/>
                <wp:effectExtent l="0" t="0" r="28575" b="19050"/>
                <wp:wrapNone/>
                <wp:docPr id="1343397876" name="Rectangle 1"/>
                <wp:cNvGraphicFramePr/>
                <a:graphic xmlns:a="http://schemas.openxmlformats.org/drawingml/2006/main">
                  <a:graphicData uri="http://schemas.microsoft.com/office/word/2010/wordprocessingShape">
                    <wps:wsp>
                      <wps:cNvSpPr/>
                      <wps:spPr>
                        <a:xfrm>
                          <a:off x="0" y="0"/>
                          <a:ext cx="1933575" cy="200025"/>
                        </a:xfrm>
                        <a:prstGeom prst="rect">
                          <a:avLst/>
                        </a:prstGeom>
                        <a:solidFill>
                          <a:schemeClr val="accent1">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CBEE5" id="Rectangle 1" o:spid="_x0000_s1026" style="position:absolute;margin-left:-3pt;margin-top:.15pt;width:152.25pt;height:15.7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" fillcolor="#2f5496 [2404]" strokecolor="#09101d [484]" strokeweight="1pt">
                <w10:wrap anchorx="margin"/>
              </v:rect>
            </w:pict>
          </mc:Fallback>
        </mc:AlternateContent>
      </w:r>
      <w:r w:rsidR="00A91E95" w:rsidRPr="00B76C0C">
        <w:rPr>
          <w:rFonts w:ascii="Calibri" w:hAnsi="Calibri" w:cs="Calibri"/>
          <w:b/>
          <w:color w:val="FFFFFF" w:themeColor="background1"/>
          <w:sz w:val="26"/>
          <w:szCs w:val="26"/>
        </w:rPr>
        <w:t>8. Claiming Pension Credit</w:t>
      </w:r>
    </w:p>
    <w:p w14:paraId="3CC49140" w14:textId="5DEB4DA2" w:rsidR="00A91E95" w:rsidRPr="00A91E95" w:rsidRDefault="00A91E95" w:rsidP="00817925">
      <w:pPr>
        <w:pStyle w:val="ListNumber"/>
        <w:spacing w:before="120" w:after="10"/>
        <w:rPr>
          <w:rFonts w:ascii="Calibri" w:hAnsi="Calibri" w:cs="Calibri"/>
          <w:bCs/>
          <w:szCs w:val="24"/>
        </w:rPr>
      </w:pPr>
      <w:r w:rsidRPr="00730854">
        <w:rPr>
          <w:rFonts w:ascii="Calibri" w:hAnsi="Calibri" w:cs="Calibri"/>
          <w:bCs/>
          <w:szCs w:val="24"/>
        </w:rPr>
        <w:t>If you are over State Pension Age (SPA) and on a low income, you may be entitled to extra money</w:t>
      </w:r>
      <w:r w:rsidRPr="00A91E95">
        <w:rPr>
          <w:rFonts w:ascii="Calibri" w:hAnsi="Calibri" w:cs="Calibri"/>
          <w:bCs/>
          <w:szCs w:val="24"/>
        </w:rPr>
        <w:t xml:space="preserve"> to help with your living costs. This is known as pension credit and is separate from your State Pension. You can apply for pension credit up to four months before you reach your SPA. You can apply after you reach </w:t>
      </w:r>
      <w:r w:rsidR="008B5035" w:rsidRPr="00A91E95">
        <w:rPr>
          <w:rFonts w:ascii="Calibri" w:hAnsi="Calibri" w:cs="Calibri"/>
          <w:bCs/>
          <w:szCs w:val="24"/>
        </w:rPr>
        <w:t>SPA,</w:t>
      </w:r>
      <w:r w:rsidRPr="00A91E95">
        <w:rPr>
          <w:rFonts w:ascii="Calibri" w:hAnsi="Calibri" w:cs="Calibri"/>
          <w:bCs/>
          <w:szCs w:val="24"/>
        </w:rPr>
        <w:t xml:space="preserve"> but your application can only be backdated three months. Find out about pension credit and how to apply on the GOV.UK website or call the pension credit claim line on 0800 99 1234. If you need help completing benefit claim forms, make an appointment at your local Citizen’s Advice Bureau who have advisors that will help you.</w:t>
      </w:r>
    </w:p>
    <w:p w14:paraId="06CA637F" w14:textId="3ABF36D0" w:rsidR="00402B68" w:rsidRPr="00451F94" w:rsidRDefault="00B76C0C" w:rsidP="00053228">
      <w:pPr>
        <w:pStyle w:val="ListNumber"/>
        <w:spacing w:after="10"/>
        <w:rPr>
          <w:rFonts w:ascii="Calibri" w:hAnsi="Calibri" w:cs="Calibri"/>
          <w:b/>
          <w:sz w:val="20"/>
        </w:rPr>
      </w:pPr>
      <w:r w:rsidRPr="00B76C0C">
        <w:rPr>
          <w:rFonts w:ascii="Aharoni" w:hAnsi="Aharoni" w:cs="Aharoni" w:hint="cs"/>
          <w:b/>
          <w:bCs/>
          <w:noProof/>
          <w:color w:val="FFFFFF" w:themeColor="background1"/>
          <w:sz w:val="144"/>
          <w:szCs w:val="144"/>
        </w:rPr>
        <mc:AlternateContent>
          <mc:Choice Requires="wps">
            <w:drawing>
              <wp:anchor distT="0" distB="0" distL="114300" distR="114300" simplePos="0" relativeHeight="251685888" behindDoc="1" locked="0" layoutInCell="1" allowOverlap="1" wp14:anchorId="3E9C675F" wp14:editId="703B72C9">
                <wp:simplePos x="0" y="0"/>
                <wp:positionH relativeFrom="margin">
                  <wp:posOffset>-57150</wp:posOffset>
                </wp:positionH>
                <wp:positionV relativeFrom="paragraph">
                  <wp:posOffset>178435</wp:posOffset>
                </wp:positionV>
                <wp:extent cx="1933575" cy="200025"/>
                <wp:effectExtent l="0" t="0" r="28575" b="19050"/>
                <wp:wrapNone/>
                <wp:docPr id="2012113877" name="Rectangle 1"/>
                <wp:cNvGraphicFramePr/>
                <a:graphic xmlns:a="http://schemas.openxmlformats.org/drawingml/2006/main">
                  <a:graphicData uri="http://schemas.microsoft.com/office/word/2010/wordprocessingShape">
                    <wps:wsp>
                      <wps:cNvSpPr/>
                      <wps:spPr>
                        <a:xfrm>
                          <a:off x="0" y="0"/>
                          <a:ext cx="1933575" cy="200025"/>
                        </a:xfrm>
                        <a:prstGeom prst="rect">
                          <a:avLst/>
                        </a:prstGeom>
                        <a:solidFill>
                          <a:schemeClr val="accent1">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67A10" id="Rectangle 1" o:spid="_x0000_s1026" style="position:absolute;margin-left:-4.5pt;margin-top:14.05pt;width:152.25pt;height:15.7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" fillcolor="#2f5496 [2404]" strokecolor="#09101d [484]" strokeweight="1pt">
                <w10:wrap anchorx="margin"/>
              </v:rect>
            </w:pict>
          </mc:Fallback>
        </mc:AlternateContent>
      </w:r>
    </w:p>
    <w:p w14:paraId="5C051E16" w14:textId="4DAEA641" w:rsidR="00A91E95" w:rsidRPr="00B76C0C" w:rsidRDefault="00A91E95" w:rsidP="00053228">
      <w:pPr>
        <w:pStyle w:val="ListNumber"/>
        <w:spacing w:after="10"/>
        <w:rPr>
          <w:rFonts w:ascii="Calibri" w:hAnsi="Calibri" w:cs="Calibri"/>
          <w:color w:val="FFFFFF" w:themeColor="background1"/>
          <w:sz w:val="26"/>
          <w:szCs w:val="26"/>
        </w:rPr>
      </w:pPr>
      <w:r w:rsidRPr="00B76C0C">
        <w:rPr>
          <w:rFonts w:ascii="Calibri" w:hAnsi="Calibri" w:cs="Calibri"/>
          <w:b/>
          <w:color w:val="FFFFFF" w:themeColor="background1"/>
          <w:sz w:val="26"/>
          <w:szCs w:val="26"/>
        </w:rPr>
        <w:t xml:space="preserve">9. Death Benefits </w:t>
      </w:r>
    </w:p>
    <w:p w14:paraId="4B602A07" w14:textId="77777777" w:rsidR="00A91E95" w:rsidRPr="00A91E95" w:rsidRDefault="00A91E95" w:rsidP="00402B68">
      <w:pPr>
        <w:pStyle w:val="ListNumber"/>
        <w:spacing w:before="120" w:after="10"/>
        <w:rPr>
          <w:rFonts w:ascii="Calibri" w:hAnsi="Calibri" w:cs="Calibri"/>
          <w:szCs w:val="24"/>
        </w:rPr>
      </w:pPr>
      <w:r w:rsidRPr="00A91E95">
        <w:rPr>
          <w:rFonts w:ascii="Calibri" w:hAnsi="Calibri" w:cs="Calibri"/>
          <w:szCs w:val="24"/>
        </w:rPr>
        <w:t xml:space="preserve">It is important that the person dealing with your Estate is aware they will need to contact us promptly in the event of your death. This will enable us to pay any resulting benefits quickly and ensure that an overpayment of pension does not arise. </w:t>
      </w:r>
    </w:p>
    <w:p w14:paraId="433927EF" w14:textId="6105D6B0" w:rsidR="00A91E95" w:rsidRDefault="00A91E95" w:rsidP="00402B68">
      <w:pPr>
        <w:pStyle w:val="ListNumber"/>
        <w:spacing w:before="120" w:after="10"/>
        <w:rPr>
          <w:rFonts w:ascii="Calibri" w:hAnsi="Calibri" w:cs="Calibri"/>
          <w:szCs w:val="24"/>
        </w:rPr>
      </w:pPr>
      <w:r w:rsidRPr="00A91E95">
        <w:rPr>
          <w:rFonts w:ascii="Calibri" w:hAnsi="Calibri" w:cs="Calibri"/>
          <w:szCs w:val="24"/>
        </w:rPr>
        <w:t xml:space="preserve">Under the Local Government Pension Scheme Regulations there are provisions for the payment of a pension to the legally married Spouse or Civil Partner of the deceased and in some circumstances pensions to co-habiting partners and eligible children. A lump sum death grant may also be payable. You can make an “expression of wish” to name who you would like to receive </w:t>
      </w:r>
      <w:r w:rsidRPr="00A91E95">
        <w:rPr>
          <w:rFonts w:ascii="Calibri" w:hAnsi="Calibri" w:cs="Calibri"/>
          <w:szCs w:val="24"/>
        </w:rPr>
        <w:t xml:space="preserve">any death grant that might become payable, however, as this is an expression of wish it is not legally binding, the Fund has absolute discretion. </w:t>
      </w:r>
      <w:r w:rsidRPr="00A91E95">
        <w:rPr>
          <w:rFonts w:ascii="Calibri" w:hAnsi="Calibri" w:cs="Calibri"/>
          <w:b/>
          <w:bCs/>
          <w:szCs w:val="24"/>
        </w:rPr>
        <w:t>We would encourage you to</w:t>
      </w:r>
      <w:r w:rsidRPr="00A91E95">
        <w:rPr>
          <w:rFonts w:ascii="Calibri" w:hAnsi="Calibri" w:cs="Calibri"/>
          <w:szCs w:val="24"/>
        </w:rPr>
        <w:t xml:space="preserve"> </w:t>
      </w:r>
      <w:r w:rsidRPr="00A91E95">
        <w:rPr>
          <w:rFonts w:ascii="Calibri" w:hAnsi="Calibri" w:cs="Calibri"/>
          <w:b/>
          <w:szCs w:val="24"/>
        </w:rPr>
        <w:t>update your expression via Member Self Service where possible (see item 2).</w:t>
      </w:r>
      <w:r w:rsidRPr="00A91E95">
        <w:rPr>
          <w:rFonts w:ascii="Calibri" w:hAnsi="Calibri" w:cs="Calibri"/>
          <w:szCs w:val="24"/>
        </w:rPr>
        <w:t xml:space="preserve"> Alternatively, a form can be obtained on our website. </w:t>
      </w:r>
      <w:r w:rsidRPr="00320B0C">
        <w:rPr>
          <w:rFonts w:ascii="Calibri" w:hAnsi="Calibri" w:cs="Calibri"/>
          <w:bCs/>
          <w:szCs w:val="24"/>
        </w:rPr>
        <w:t>https://www.lgpslambeth.org/</w:t>
      </w:r>
      <w:r w:rsidR="00155C69">
        <w:rPr>
          <w:rFonts w:ascii="Calibri" w:hAnsi="Calibri" w:cs="Calibri"/>
          <w:bCs/>
          <w:szCs w:val="24"/>
        </w:rPr>
        <w:t>.</w:t>
      </w:r>
      <w:r w:rsidRPr="00A91E95">
        <w:rPr>
          <w:rStyle w:val="Hyperlink"/>
          <w:rFonts w:ascii="Calibri" w:hAnsi="Calibri" w:cs="Calibri"/>
          <w:bCs/>
          <w:szCs w:val="24"/>
        </w:rPr>
        <w:t xml:space="preserve"> </w:t>
      </w:r>
      <w:r w:rsidRPr="00A91E95">
        <w:rPr>
          <w:rFonts w:ascii="Calibri" w:hAnsi="Calibri" w:cs="Calibri"/>
          <w:szCs w:val="24"/>
        </w:rPr>
        <w:t>The benefits that may become payable to your dependants upon your death vary according to your individual circumstances. Calculation of the benefits is based on the regulations in force at your date of leaving, your pension scheme membership, and the date of your marriage or partnership.</w:t>
      </w:r>
    </w:p>
    <w:p w14:paraId="4506B303" w14:textId="1ADDCECF" w:rsidR="009235E6" w:rsidRPr="00451F94" w:rsidRDefault="00B76C0C" w:rsidP="00402B68">
      <w:pPr>
        <w:pStyle w:val="ListNumber"/>
        <w:spacing w:before="120" w:after="10"/>
        <w:rPr>
          <w:rFonts w:ascii="Calibri" w:hAnsi="Calibri" w:cs="Calibri"/>
          <w:sz w:val="20"/>
        </w:rPr>
      </w:pPr>
      <w:r w:rsidRPr="00B76C0C">
        <w:rPr>
          <w:rFonts w:ascii="Aharoni" w:hAnsi="Aharoni" w:cs="Aharoni" w:hint="cs"/>
          <w:b/>
          <w:bCs/>
          <w:noProof/>
          <w:color w:val="FFFFFF" w:themeColor="background1"/>
          <w:sz w:val="144"/>
          <w:szCs w:val="144"/>
        </w:rPr>
        <mc:AlternateContent>
          <mc:Choice Requires="wps">
            <w:drawing>
              <wp:anchor distT="0" distB="0" distL="114300" distR="114300" simplePos="0" relativeHeight="251687936" behindDoc="1" locked="0" layoutInCell="1" allowOverlap="1" wp14:anchorId="6550C442" wp14:editId="2F155D04">
                <wp:simplePos x="0" y="0"/>
                <wp:positionH relativeFrom="margin">
                  <wp:posOffset>2186305</wp:posOffset>
                </wp:positionH>
                <wp:positionV relativeFrom="paragraph">
                  <wp:posOffset>243205</wp:posOffset>
                </wp:positionV>
                <wp:extent cx="1933575" cy="200025"/>
                <wp:effectExtent l="0" t="0" r="28575" b="19050"/>
                <wp:wrapNone/>
                <wp:docPr id="2090436692" name="Rectangle 1"/>
                <wp:cNvGraphicFramePr/>
                <a:graphic xmlns:a="http://schemas.openxmlformats.org/drawingml/2006/main">
                  <a:graphicData uri="http://schemas.microsoft.com/office/word/2010/wordprocessingShape">
                    <wps:wsp>
                      <wps:cNvSpPr/>
                      <wps:spPr>
                        <a:xfrm>
                          <a:off x="0" y="0"/>
                          <a:ext cx="1933575" cy="200025"/>
                        </a:xfrm>
                        <a:prstGeom prst="rect">
                          <a:avLst/>
                        </a:prstGeom>
                        <a:solidFill>
                          <a:schemeClr val="accent1">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A2334" id="Rectangle 1" o:spid="_x0000_s1026" style="position:absolute;margin-left:172.15pt;margin-top:19.15pt;width:152.25pt;height:15.7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" fillcolor="#2f5496 [2404]" strokecolor="#09101d [484]" strokeweight="1pt">
                <w10:wrap anchorx="margin"/>
              </v:rect>
            </w:pict>
          </mc:Fallback>
        </mc:AlternateContent>
      </w:r>
    </w:p>
    <w:p w14:paraId="02BDCA0E" w14:textId="40074E5D" w:rsidR="00A91E95" w:rsidRPr="00B76C0C" w:rsidRDefault="00A91E95" w:rsidP="00053228">
      <w:pPr>
        <w:pStyle w:val="ListNumber"/>
        <w:spacing w:after="10"/>
        <w:rPr>
          <w:rFonts w:ascii="Calibri" w:hAnsi="Calibri" w:cs="Calibri"/>
          <w:color w:val="FFFFFF" w:themeColor="background1"/>
          <w:sz w:val="26"/>
          <w:szCs w:val="26"/>
        </w:rPr>
      </w:pPr>
      <w:r w:rsidRPr="00B76C0C">
        <w:rPr>
          <w:rFonts w:ascii="Calibri" w:hAnsi="Calibri" w:cs="Calibri"/>
          <w:b/>
          <w:color w:val="FFFFFF" w:themeColor="background1"/>
          <w:sz w:val="26"/>
          <w:szCs w:val="26"/>
        </w:rPr>
        <w:t xml:space="preserve">10. Re-employment </w:t>
      </w:r>
    </w:p>
    <w:p w14:paraId="1AD3B44D" w14:textId="71E6C0CF" w:rsidR="00A91E95" w:rsidRDefault="00070CE4" w:rsidP="00AD1B03">
      <w:pPr>
        <w:pStyle w:val="ListNumber"/>
        <w:spacing w:before="120" w:after="10"/>
        <w:rPr>
          <w:rFonts w:ascii="Calibri" w:hAnsi="Calibri" w:cs="Calibri"/>
          <w:szCs w:val="24"/>
        </w:rPr>
      </w:pPr>
      <w:r>
        <w:rPr>
          <w:rFonts w:ascii="Calibri" w:hAnsi="Calibri" w:cs="Calibri"/>
          <w:szCs w:val="24"/>
        </w:rPr>
        <w:t>A</w:t>
      </w:r>
      <w:r w:rsidR="00F304C8">
        <w:rPr>
          <w:rFonts w:ascii="Calibri" w:hAnsi="Calibri" w:cs="Calibri"/>
          <w:szCs w:val="24"/>
        </w:rPr>
        <w:t xml:space="preserve"> </w:t>
      </w:r>
      <w:r w:rsidR="008D69B1">
        <w:rPr>
          <w:rFonts w:ascii="Calibri" w:hAnsi="Calibri" w:cs="Calibri"/>
          <w:szCs w:val="24"/>
        </w:rPr>
        <w:t>revised</w:t>
      </w:r>
      <w:r w:rsidR="004B6F0A">
        <w:rPr>
          <w:rFonts w:ascii="Calibri" w:hAnsi="Calibri" w:cs="Calibri"/>
          <w:szCs w:val="24"/>
        </w:rPr>
        <w:t xml:space="preserve"> policy on re-employment was</w:t>
      </w:r>
      <w:r w:rsidR="008D69B1">
        <w:rPr>
          <w:rFonts w:ascii="Calibri" w:hAnsi="Calibri" w:cs="Calibri"/>
          <w:szCs w:val="24"/>
        </w:rPr>
        <w:t xml:space="preserve"> implemented </w:t>
      </w:r>
      <w:r w:rsidR="00163BB1">
        <w:rPr>
          <w:rFonts w:ascii="Calibri" w:hAnsi="Calibri" w:cs="Calibri"/>
          <w:szCs w:val="24"/>
        </w:rPr>
        <w:t xml:space="preserve">by Lambeth Pension Fund </w:t>
      </w:r>
      <w:r w:rsidR="008D69B1">
        <w:rPr>
          <w:rFonts w:ascii="Calibri" w:hAnsi="Calibri" w:cs="Calibri"/>
          <w:szCs w:val="24"/>
        </w:rPr>
        <w:t>with effect from 1</w:t>
      </w:r>
      <w:r w:rsidR="008D69B1" w:rsidRPr="008D69B1">
        <w:rPr>
          <w:rFonts w:ascii="Calibri" w:hAnsi="Calibri" w:cs="Calibri"/>
          <w:szCs w:val="24"/>
          <w:vertAlign w:val="superscript"/>
        </w:rPr>
        <w:t>st</w:t>
      </w:r>
      <w:r w:rsidR="008D69B1">
        <w:rPr>
          <w:rFonts w:ascii="Calibri" w:hAnsi="Calibri" w:cs="Calibri"/>
          <w:szCs w:val="24"/>
        </w:rPr>
        <w:t xml:space="preserve"> June 2023</w:t>
      </w:r>
      <w:r>
        <w:rPr>
          <w:rFonts w:ascii="Calibri" w:hAnsi="Calibri" w:cs="Calibri"/>
          <w:szCs w:val="24"/>
        </w:rPr>
        <w:t xml:space="preserve">. </w:t>
      </w:r>
      <w:r w:rsidR="0010391D">
        <w:rPr>
          <w:rFonts w:ascii="Calibri" w:hAnsi="Calibri" w:cs="Calibri"/>
          <w:szCs w:val="24"/>
        </w:rPr>
        <w:t>F</w:t>
      </w:r>
      <w:r>
        <w:rPr>
          <w:rFonts w:ascii="Calibri" w:hAnsi="Calibri" w:cs="Calibri"/>
          <w:szCs w:val="24"/>
        </w:rPr>
        <w:t xml:space="preserve">rom that date, there is no </w:t>
      </w:r>
      <w:r w:rsidR="0010391D">
        <w:rPr>
          <w:rFonts w:ascii="Calibri" w:hAnsi="Calibri" w:cs="Calibri"/>
          <w:szCs w:val="24"/>
        </w:rPr>
        <w:t>reduction to</w:t>
      </w:r>
      <w:r>
        <w:rPr>
          <w:rFonts w:ascii="Calibri" w:hAnsi="Calibri" w:cs="Calibri"/>
          <w:szCs w:val="24"/>
        </w:rPr>
        <w:t xml:space="preserve"> your pension i</w:t>
      </w:r>
      <w:r w:rsidR="00A91E95" w:rsidRPr="00A91E95">
        <w:rPr>
          <w:rFonts w:ascii="Calibri" w:hAnsi="Calibri" w:cs="Calibri"/>
          <w:szCs w:val="24"/>
        </w:rPr>
        <w:t>f you are re-employed</w:t>
      </w:r>
      <w:r w:rsidR="00660188">
        <w:rPr>
          <w:rFonts w:ascii="Calibri" w:hAnsi="Calibri" w:cs="Calibri"/>
          <w:szCs w:val="24"/>
        </w:rPr>
        <w:t xml:space="preserve">, regardless of </w:t>
      </w:r>
      <w:r w:rsidR="00FF6598">
        <w:rPr>
          <w:rFonts w:ascii="Calibri" w:hAnsi="Calibri" w:cs="Calibri"/>
          <w:szCs w:val="24"/>
        </w:rPr>
        <w:t xml:space="preserve">how much you earn and </w:t>
      </w:r>
      <w:proofErr w:type="gramStart"/>
      <w:r w:rsidR="00660188">
        <w:rPr>
          <w:rFonts w:ascii="Calibri" w:hAnsi="Calibri" w:cs="Calibri"/>
          <w:szCs w:val="24"/>
        </w:rPr>
        <w:t>whether</w:t>
      </w:r>
      <w:r w:rsidR="00FF6598">
        <w:rPr>
          <w:rFonts w:ascii="Calibri" w:hAnsi="Calibri" w:cs="Calibri"/>
          <w:szCs w:val="24"/>
        </w:rPr>
        <w:t xml:space="preserve"> or not</w:t>
      </w:r>
      <w:proofErr w:type="gramEnd"/>
      <w:r w:rsidR="00660188">
        <w:rPr>
          <w:rFonts w:ascii="Calibri" w:hAnsi="Calibri" w:cs="Calibri"/>
          <w:szCs w:val="24"/>
        </w:rPr>
        <w:t xml:space="preserve"> this is in Local Government </w:t>
      </w:r>
      <w:r w:rsidR="00A91E95" w:rsidRPr="00A91E95">
        <w:rPr>
          <w:rFonts w:ascii="Calibri" w:hAnsi="Calibri" w:cs="Calibri"/>
          <w:szCs w:val="24"/>
        </w:rPr>
        <w:t xml:space="preserve">employment. </w:t>
      </w:r>
      <w:r w:rsidR="00AD1B03">
        <w:rPr>
          <w:rFonts w:ascii="Calibri" w:hAnsi="Calibri" w:cs="Calibri"/>
          <w:szCs w:val="24"/>
        </w:rPr>
        <w:t>We have contacted all members who we</w:t>
      </w:r>
      <w:r w:rsidR="00FF6598">
        <w:rPr>
          <w:rFonts w:ascii="Calibri" w:hAnsi="Calibri" w:cs="Calibri"/>
          <w:szCs w:val="24"/>
        </w:rPr>
        <w:t>re</w:t>
      </w:r>
      <w:r w:rsidR="00AD1B03">
        <w:rPr>
          <w:rFonts w:ascii="Calibri" w:hAnsi="Calibri" w:cs="Calibri"/>
          <w:szCs w:val="24"/>
        </w:rPr>
        <w:t xml:space="preserve"> identified as being affected by this revision and re</w:t>
      </w:r>
      <w:r w:rsidR="00FF6598">
        <w:rPr>
          <w:rFonts w:ascii="Calibri" w:hAnsi="Calibri" w:cs="Calibri"/>
          <w:szCs w:val="24"/>
        </w:rPr>
        <w:t>store</w:t>
      </w:r>
      <w:r w:rsidR="00AD1B03">
        <w:rPr>
          <w:rFonts w:ascii="Calibri" w:hAnsi="Calibri" w:cs="Calibri"/>
          <w:szCs w:val="24"/>
        </w:rPr>
        <w:t xml:space="preserve">d </w:t>
      </w:r>
      <w:r w:rsidR="00EF55DF">
        <w:rPr>
          <w:rFonts w:ascii="Calibri" w:hAnsi="Calibri" w:cs="Calibri"/>
          <w:szCs w:val="24"/>
        </w:rPr>
        <w:t>their pensions with effect from 1</w:t>
      </w:r>
      <w:r w:rsidR="00EF55DF" w:rsidRPr="00EF55DF">
        <w:rPr>
          <w:rFonts w:ascii="Calibri" w:hAnsi="Calibri" w:cs="Calibri"/>
          <w:szCs w:val="24"/>
          <w:vertAlign w:val="superscript"/>
        </w:rPr>
        <w:t>st</w:t>
      </w:r>
      <w:r w:rsidR="00EF55DF">
        <w:rPr>
          <w:rFonts w:ascii="Calibri" w:hAnsi="Calibri" w:cs="Calibri"/>
          <w:szCs w:val="24"/>
        </w:rPr>
        <w:t xml:space="preserve"> June 2023.</w:t>
      </w:r>
      <w:r w:rsidR="00A91E95" w:rsidRPr="00A91E95">
        <w:rPr>
          <w:rFonts w:ascii="Calibri" w:hAnsi="Calibri" w:cs="Calibri"/>
          <w:szCs w:val="24"/>
        </w:rPr>
        <w:t xml:space="preserve"> You should contact us immediately </w:t>
      </w:r>
      <w:r w:rsidR="00EF55DF">
        <w:rPr>
          <w:rFonts w:ascii="Calibri" w:hAnsi="Calibri" w:cs="Calibri"/>
          <w:szCs w:val="24"/>
        </w:rPr>
        <w:t xml:space="preserve">if you believe your pension </w:t>
      </w:r>
      <w:r w:rsidR="00753A09">
        <w:rPr>
          <w:rFonts w:ascii="Calibri" w:hAnsi="Calibri" w:cs="Calibri"/>
          <w:szCs w:val="24"/>
        </w:rPr>
        <w:t xml:space="preserve">has continued to be reduced after this date </w:t>
      </w:r>
      <w:r w:rsidR="00677981">
        <w:rPr>
          <w:rFonts w:ascii="Calibri" w:hAnsi="Calibri" w:cs="Calibri"/>
          <w:szCs w:val="24"/>
        </w:rPr>
        <w:t>because of</w:t>
      </w:r>
      <w:r w:rsidR="00753A09">
        <w:rPr>
          <w:rFonts w:ascii="Calibri" w:hAnsi="Calibri" w:cs="Calibri"/>
          <w:szCs w:val="24"/>
        </w:rPr>
        <w:t xml:space="preserve"> re-employment so that we can </w:t>
      </w:r>
      <w:r w:rsidR="00A87433">
        <w:rPr>
          <w:rFonts w:ascii="Calibri" w:hAnsi="Calibri" w:cs="Calibri"/>
          <w:szCs w:val="24"/>
        </w:rPr>
        <w:t>restore your pension to the correct amount</w:t>
      </w:r>
      <w:r w:rsidR="004A6F32">
        <w:rPr>
          <w:rFonts w:ascii="Calibri" w:hAnsi="Calibri" w:cs="Calibri"/>
          <w:szCs w:val="24"/>
        </w:rPr>
        <w:t>.</w:t>
      </w:r>
    </w:p>
    <w:p w14:paraId="46B8BF7F" w14:textId="0370D4DE" w:rsidR="00A91E95" w:rsidRPr="00B76C0C" w:rsidRDefault="00B76C0C" w:rsidP="00053228">
      <w:pPr>
        <w:pStyle w:val="ListNumber"/>
        <w:spacing w:after="10"/>
        <w:rPr>
          <w:rFonts w:ascii="Calibri" w:hAnsi="Calibri" w:cs="Calibri"/>
          <w:b/>
          <w:color w:val="FFFFFF" w:themeColor="background1"/>
          <w:sz w:val="26"/>
          <w:szCs w:val="26"/>
        </w:rPr>
      </w:pPr>
      <w:r w:rsidRPr="00B76C0C">
        <w:rPr>
          <w:rFonts w:ascii="Aharoni" w:hAnsi="Aharoni" w:cs="Aharoni" w:hint="cs"/>
          <w:b/>
          <w:bCs/>
          <w:noProof/>
          <w:color w:val="FFFFFF" w:themeColor="background1"/>
          <w:sz w:val="144"/>
          <w:szCs w:val="144"/>
        </w:rPr>
        <mc:AlternateContent>
          <mc:Choice Requires="wps">
            <w:drawing>
              <wp:anchor distT="0" distB="0" distL="114300" distR="114300" simplePos="0" relativeHeight="251692032" behindDoc="1" locked="0" layoutInCell="1" allowOverlap="1" wp14:anchorId="41E053C1" wp14:editId="2C419A02">
                <wp:simplePos x="0" y="0"/>
                <wp:positionH relativeFrom="column">
                  <wp:posOffset>-30479</wp:posOffset>
                </wp:positionH>
                <wp:positionV relativeFrom="paragraph">
                  <wp:posOffset>8890</wp:posOffset>
                </wp:positionV>
                <wp:extent cx="1962150" cy="209550"/>
                <wp:effectExtent l="0" t="0" r="19050" b="19050"/>
                <wp:wrapNone/>
                <wp:docPr id="931004442" name="Rectangle 1"/>
                <wp:cNvGraphicFramePr/>
                <a:graphic xmlns:a="http://schemas.openxmlformats.org/drawingml/2006/main">
                  <a:graphicData uri="http://schemas.microsoft.com/office/word/2010/wordprocessingShape">
                    <wps:wsp>
                      <wps:cNvSpPr/>
                      <wps:spPr>
                        <a:xfrm>
                          <a:off x="0" y="0"/>
                          <a:ext cx="1962150" cy="209550"/>
                        </a:xfrm>
                        <a:prstGeom prst="rect">
                          <a:avLst/>
                        </a:prstGeom>
                        <a:solidFill>
                          <a:schemeClr val="accent1">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D4802" id="Rectangle 1" o:spid="_x0000_s1026" style="position:absolute;margin-left:-2.4pt;margin-top:.7pt;width:154.5pt;height:16.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" fillcolor="#2f5496 [2404]" strokecolor="#09101d [484]" strokeweight="1pt"/>
            </w:pict>
          </mc:Fallback>
        </mc:AlternateContent>
      </w:r>
      <w:r w:rsidR="00A91E95" w:rsidRPr="00B76C0C">
        <w:rPr>
          <w:rFonts w:ascii="Calibri" w:hAnsi="Calibri" w:cs="Calibri"/>
          <w:b/>
          <w:color w:val="FFFFFF" w:themeColor="background1"/>
          <w:sz w:val="26"/>
          <w:szCs w:val="26"/>
        </w:rPr>
        <w:t>11. Overseas Payments</w:t>
      </w:r>
    </w:p>
    <w:p w14:paraId="1C161553" w14:textId="222869D5" w:rsidR="00A91E95" w:rsidRPr="00A91E95" w:rsidRDefault="00A91E95" w:rsidP="00AF1BEE">
      <w:pPr>
        <w:pStyle w:val="ListNumber"/>
        <w:spacing w:before="120" w:after="10"/>
        <w:rPr>
          <w:rFonts w:ascii="Calibri" w:hAnsi="Calibri" w:cs="Calibri"/>
          <w:szCs w:val="24"/>
        </w:rPr>
      </w:pPr>
      <w:r w:rsidRPr="00A91E95">
        <w:rPr>
          <w:rFonts w:ascii="Calibri" w:hAnsi="Calibri" w:cs="Calibri"/>
          <w:szCs w:val="24"/>
        </w:rPr>
        <w:t xml:space="preserve">The payment provision for our pensioner members abroad is via Convera (previously known as Western Union) who offer a reliable overseas payment service. We credit the pension monies to a holding account on the last working day of each month. </w:t>
      </w:r>
      <w:r w:rsidR="008E6624">
        <w:rPr>
          <w:rFonts w:ascii="Calibri" w:hAnsi="Calibri" w:cs="Calibri"/>
          <w:szCs w:val="24"/>
        </w:rPr>
        <w:t>Convera</w:t>
      </w:r>
      <w:r w:rsidRPr="00A91E95">
        <w:rPr>
          <w:rFonts w:ascii="Calibri" w:hAnsi="Calibri" w:cs="Calibri"/>
          <w:szCs w:val="24"/>
        </w:rPr>
        <w:t xml:space="preserve"> then convert the monies into your preferred currency and credit your designated overseas account approximately 3 to 5 working days later.</w:t>
      </w:r>
      <w:r w:rsidR="00AF1BEE">
        <w:rPr>
          <w:rFonts w:ascii="Calibri" w:hAnsi="Calibri" w:cs="Calibri"/>
          <w:szCs w:val="24"/>
        </w:rPr>
        <w:t xml:space="preserve"> </w:t>
      </w:r>
      <w:r w:rsidRPr="00A91E95">
        <w:rPr>
          <w:rFonts w:ascii="Calibri" w:hAnsi="Calibri" w:cs="Calibri"/>
          <w:szCs w:val="24"/>
        </w:rPr>
        <w:t>Due to exchange rate fluctuations, the amount of pension you receive may vary slightly each month. There is currently no charge for this service. To commence payments to an overseas account, please contact us and we will send you a Mandate Form to complete.</w:t>
      </w:r>
    </w:p>
    <w:p w14:paraId="37D6BD8D" w14:textId="2C500750" w:rsidR="00A91E95" w:rsidRPr="00A91E95" w:rsidRDefault="00A91E95" w:rsidP="00AF1BEE">
      <w:pPr>
        <w:pStyle w:val="ListNumber"/>
        <w:spacing w:before="120" w:after="10"/>
        <w:rPr>
          <w:rFonts w:ascii="Calibri" w:hAnsi="Calibri" w:cs="Calibri"/>
          <w:szCs w:val="24"/>
        </w:rPr>
      </w:pPr>
      <w:r w:rsidRPr="00A91E95">
        <w:rPr>
          <w:rFonts w:ascii="Calibri" w:hAnsi="Calibri" w:cs="Calibri"/>
          <w:szCs w:val="24"/>
        </w:rPr>
        <w:t>If you live in Jamaica, or are about to move there, Victoria Mutual Building Society</w:t>
      </w:r>
      <w:r w:rsidR="00C928A8">
        <w:rPr>
          <w:rFonts w:ascii="Calibri" w:hAnsi="Calibri" w:cs="Calibri"/>
          <w:szCs w:val="24"/>
        </w:rPr>
        <w:t xml:space="preserve"> and JN Bank</w:t>
      </w:r>
      <w:r w:rsidR="003354A1">
        <w:rPr>
          <w:rFonts w:ascii="Calibri" w:hAnsi="Calibri" w:cs="Calibri"/>
          <w:szCs w:val="24"/>
        </w:rPr>
        <w:t xml:space="preserve"> offer transfers via Citibank</w:t>
      </w:r>
      <w:r w:rsidRPr="00A91E95">
        <w:rPr>
          <w:rFonts w:ascii="Calibri" w:hAnsi="Calibri" w:cs="Calibri"/>
          <w:szCs w:val="24"/>
        </w:rPr>
        <w:t>. Please contact your local branch for further information.</w:t>
      </w:r>
    </w:p>
    <w:p w14:paraId="4432ADF4" w14:textId="7ABC9E77" w:rsidR="00A91E95" w:rsidRPr="00451F94" w:rsidRDefault="00B76C0C" w:rsidP="00053228">
      <w:pPr>
        <w:widowControl w:val="0"/>
        <w:spacing w:after="10"/>
        <w:rPr>
          <w:rFonts w:ascii="Calibri" w:hAnsi="Calibri" w:cs="Calibri"/>
          <w:b/>
          <w:sz w:val="20"/>
          <w:szCs w:val="20"/>
          <w:highlight w:val="yellow"/>
        </w:rPr>
      </w:pPr>
      <w:r w:rsidRPr="00B76C0C">
        <w:rPr>
          <w:rFonts w:ascii="Aharoni" w:hAnsi="Aharoni" w:cs="Aharoni" w:hint="cs"/>
          <w:b/>
          <w:bCs/>
          <w:noProof/>
          <w:color w:val="FFFFFF" w:themeColor="background1"/>
          <w:sz w:val="144"/>
          <w:szCs w:val="144"/>
        </w:rPr>
        <mc:AlternateContent>
          <mc:Choice Requires="wps">
            <w:drawing>
              <wp:anchor distT="0" distB="0" distL="114300" distR="114300" simplePos="0" relativeHeight="251689984" behindDoc="1" locked="0" layoutInCell="1" allowOverlap="1" wp14:anchorId="71114689" wp14:editId="64D968E0">
                <wp:simplePos x="0" y="0"/>
                <wp:positionH relativeFrom="column">
                  <wp:posOffset>-30480</wp:posOffset>
                </wp:positionH>
                <wp:positionV relativeFrom="paragraph">
                  <wp:posOffset>182245</wp:posOffset>
                </wp:positionV>
                <wp:extent cx="1933575" cy="209550"/>
                <wp:effectExtent l="0" t="0" r="28575" b="19050"/>
                <wp:wrapNone/>
                <wp:docPr id="802063634" name="Rectangle 1"/>
                <wp:cNvGraphicFramePr/>
                <a:graphic xmlns:a="http://schemas.openxmlformats.org/drawingml/2006/main">
                  <a:graphicData uri="http://schemas.microsoft.com/office/word/2010/wordprocessingShape">
                    <wps:wsp>
                      <wps:cNvSpPr/>
                      <wps:spPr>
                        <a:xfrm>
                          <a:off x="0" y="0"/>
                          <a:ext cx="1933575" cy="209550"/>
                        </a:xfrm>
                        <a:prstGeom prst="rect">
                          <a:avLst/>
                        </a:prstGeom>
                        <a:solidFill>
                          <a:schemeClr val="accent1">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55268" id="Rectangle 1" o:spid="_x0000_s1026" style="position:absolute;margin-left:-2.4pt;margin-top:14.35pt;width:152.25pt;height:16.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" fillcolor="#2f5496 [2404]" strokecolor="#09101d [484]" strokeweight="1pt"/>
            </w:pict>
          </mc:Fallback>
        </mc:AlternateContent>
      </w:r>
    </w:p>
    <w:p w14:paraId="67483A69" w14:textId="2065C17D" w:rsidR="00A91E95" w:rsidRPr="00B76C0C" w:rsidRDefault="00A91E95" w:rsidP="00053228">
      <w:pPr>
        <w:widowControl w:val="0"/>
        <w:spacing w:after="10"/>
        <w:rPr>
          <w:rFonts w:ascii="Calibri" w:hAnsi="Calibri" w:cs="Calibri"/>
          <w:b/>
          <w:color w:val="FFFFFF" w:themeColor="background1"/>
          <w:sz w:val="26"/>
          <w:szCs w:val="26"/>
        </w:rPr>
      </w:pPr>
      <w:r w:rsidRPr="00B76C0C">
        <w:rPr>
          <w:rFonts w:ascii="Calibri" w:hAnsi="Calibri" w:cs="Calibri"/>
          <w:b/>
          <w:color w:val="FFFFFF" w:themeColor="background1"/>
          <w:sz w:val="26"/>
          <w:szCs w:val="26"/>
        </w:rPr>
        <w:t>12. Fraud Prevention</w:t>
      </w:r>
    </w:p>
    <w:p w14:paraId="34BED666" w14:textId="3F2D807A" w:rsidR="00AF1BEE" w:rsidRDefault="00A91E95" w:rsidP="00AF1BEE">
      <w:pPr>
        <w:widowControl w:val="0"/>
        <w:spacing w:before="120" w:after="10"/>
        <w:rPr>
          <w:rFonts w:ascii="Calibri" w:eastAsia="Times New Roman" w:hAnsi="Calibri" w:cs="Calibri"/>
          <w:spacing w:val="-5"/>
          <w:sz w:val="24"/>
          <w:szCs w:val="24"/>
        </w:rPr>
      </w:pPr>
      <w:r w:rsidRPr="00AF1BEE">
        <w:rPr>
          <w:rFonts w:ascii="Calibri" w:eastAsia="Times New Roman" w:hAnsi="Calibri" w:cs="Calibri"/>
          <w:spacing w:val="-5"/>
          <w:sz w:val="24"/>
          <w:szCs w:val="24"/>
        </w:rPr>
        <w:t xml:space="preserve">Ensuring that the public sector is free of fraud and corruption is an important element in ensuring confidence in the sector and the effective delivery of important services. Lambeth Council’s Counter Fraud Team provides that function for this local authority. As part of their work to ensure this organisation is fraud and corruption free the team collect data which can be used to </w:t>
      </w:r>
      <w:r w:rsidRPr="00AF1BEE">
        <w:rPr>
          <w:rFonts w:ascii="Calibri" w:eastAsia="Times New Roman" w:hAnsi="Calibri" w:cs="Calibri"/>
          <w:spacing w:val="-5"/>
          <w:sz w:val="24"/>
          <w:szCs w:val="24"/>
        </w:rPr>
        <w:lastRenderedPageBreak/>
        <w:t xml:space="preserve">support any investigations into any potential criminal, civil and disciplinary offences. As part of that process data may be shared with fraud prevention agencies. The safeguards around that information sharing have been published on the council’s website. </w:t>
      </w:r>
    </w:p>
    <w:p w14:paraId="186FEC91" w14:textId="060D47C9" w:rsidR="00AF1BEE" w:rsidRPr="00E667EC" w:rsidRDefault="00A91E95" w:rsidP="00AF1BEE">
      <w:pPr>
        <w:widowControl w:val="0"/>
        <w:spacing w:before="120" w:after="10"/>
        <w:rPr>
          <w:rFonts w:ascii="Calibri" w:eastAsia="Times New Roman" w:hAnsi="Calibri" w:cs="Calibri"/>
          <w:spacing w:val="-5"/>
          <w:sz w:val="24"/>
          <w:szCs w:val="24"/>
        </w:rPr>
      </w:pPr>
      <w:r w:rsidRPr="00E667EC">
        <w:rPr>
          <w:rFonts w:ascii="Calibri" w:eastAsia="Times New Roman" w:hAnsi="Calibri" w:cs="Calibri"/>
          <w:spacing w:val="-5"/>
          <w:sz w:val="24"/>
          <w:szCs w:val="24"/>
        </w:rPr>
        <w:t xml:space="preserve">To read them visit </w:t>
      </w:r>
      <w:r w:rsidR="00CC2A7F" w:rsidRPr="00CC2A7F">
        <w:rPr>
          <w:rFonts w:eastAsia="Times New Roman"/>
          <w:spacing w:val="-5"/>
          <w:sz w:val="24"/>
          <w:szCs w:val="24"/>
        </w:rPr>
        <w:t>https://www.lambeth.gov.uk/ about-council/privacy-data-protection/counter-fraud-team-privacy-notice</w:t>
      </w:r>
      <w:r w:rsidRPr="00E667EC">
        <w:rPr>
          <w:rFonts w:ascii="Calibri" w:eastAsia="Times New Roman" w:hAnsi="Calibri" w:cs="Calibri"/>
          <w:spacing w:val="-5"/>
          <w:sz w:val="24"/>
          <w:szCs w:val="24"/>
        </w:rPr>
        <w:t xml:space="preserve">. </w:t>
      </w:r>
    </w:p>
    <w:p w14:paraId="58F5C701" w14:textId="62A7B40B" w:rsidR="00A91E95" w:rsidRPr="00E667EC" w:rsidRDefault="00A91E95" w:rsidP="00AF1BEE">
      <w:pPr>
        <w:widowControl w:val="0"/>
        <w:spacing w:before="120" w:after="10"/>
        <w:rPr>
          <w:rFonts w:ascii="Calibri" w:eastAsia="Times New Roman" w:hAnsi="Calibri" w:cs="Calibri"/>
          <w:spacing w:val="-5"/>
          <w:sz w:val="24"/>
          <w:szCs w:val="24"/>
        </w:rPr>
      </w:pPr>
      <w:r w:rsidRPr="00E667EC">
        <w:rPr>
          <w:rFonts w:ascii="Calibri" w:eastAsia="Times New Roman" w:hAnsi="Calibri" w:cs="Calibri"/>
          <w:spacing w:val="-5"/>
          <w:sz w:val="24"/>
          <w:szCs w:val="24"/>
        </w:rPr>
        <w:t xml:space="preserve">If you have any concerns about potential fraud offences please email the team at </w:t>
      </w:r>
      <w:hyperlink r:id="rId14" w:history="1">
        <w:r w:rsidRPr="00E667EC">
          <w:rPr>
            <w:rFonts w:eastAsia="Times New Roman"/>
            <w:spacing w:val="-5"/>
            <w:sz w:val="24"/>
            <w:szCs w:val="24"/>
          </w:rPr>
          <w:t>investigations</w:t>
        </w:r>
        <w:r w:rsidR="00CC2A7F">
          <w:rPr>
            <w:rFonts w:eastAsia="Times New Roman"/>
            <w:spacing w:val="-5"/>
            <w:sz w:val="24"/>
            <w:szCs w:val="24"/>
          </w:rPr>
          <w:t xml:space="preserve"> </w:t>
        </w:r>
        <w:r w:rsidRPr="00E667EC">
          <w:rPr>
            <w:rFonts w:eastAsia="Times New Roman"/>
            <w:spacing w:val="-5"/>
            <w:sz w:val="24"/>
            <w:szCs w:val="24"/>
          </w:rPr>
          <w:t>@lambeth.gov.uk</w:t>
        </w:r>
      </w:hyperlink>
      <w:r w:rsidRPr="00E667EC">
        <w:rPr>
          <w:rFonts w:ascii="Calibri" w:eastAsia="Times New Roman" w:hAnsi="Calibri" w:cs="Calibri"/>
          <w:spacing w:val="-5"/>
          <w:sz w:val="24"/>
          <w:szCs w:val="24"/>
        </w:rPr>
        <w:t xml:space="preserve">, call 0207 926 1111 or go online to </w:t>
      </w:r>
      <w:r w:rsidR="00CC2A7F" w:rsidRPr="00CC2A7F">
        <w:rPr>
          <w:rFonts w:eastAsia="Times New Roman"/>
          <w:spacing w:val="-5"/>
          <w:sz w:val="24"/>
          <w:szCs w:val="24"/>
        </w:rPr>
        <w:t>https://www.lambeth.gov.uk/ benefits-and-financial-support/benefit-fraud/report-potential-fraud</w:t>
      </w:r>
      <w:r w:rsidRPr="00E667EC">
        <w:rPr>
          <w:rFonts w:ascii="Calibri" w:eastAsia="Times New Roman" w:hAnsi="Calibri" w:cs="Calibri"/>
          <w:spacing w:val="-5"/>
          <w:sz w:val="24"/>
          <w:szCs w:val="24"/>
        </w:rPr>
        <w:t>.</w:t>
      </w:r>
    </w:p>
    <w:p w14:paraId="67E04AAD" w14:textId="79D61654" w:rsidR="00A91E95" w:rsidRPr="00451F94" w:rsidRDefault="00B76C0C" w:rsidP="00053228">
      <w:pPr>
        <w:widowControl w:val="0"/>
        <w:spacing w:after="10"/>
        <w:rPr>
          <w:rFonts w:ascii="Calibri" w:hAnsi="Calibri" w:cs="Calibri"/>
          <w:b/>
          <w:sz w:val="20"/>
          <w:szCs w:val="20"/>
        </w:rPr>
      </w:pPr>
      <w:r w:rsidRPr="00B76C0C">
        <w:rPr>
          <w:rFonts w:ascii="Aharoni" w:hAnsi="Aharoni" w:cs="Aharoni" w:hint="cs"/>
          <w:b/>
          <w:bCs/>
          <w:noProof/>
          <w:color w:val="FFFFFF" w:themeColor="background1"/>
          <w:sz w:val="144"/>
          <w:szCs w:val="144"/>
        </w:rPr>
        <mc:AlternateContent>
          <mc:Choice Requires="wps">
            <w:drawing>
              <wp:anchor distT="0" distB="0" distL="114300" distR="114300" simplePos="0" relativeHeight="251700224" behindDoc="1" locked="0" layoutInCell="1" allowOverlap="1" wp14:anchorId="702B0DEA" wp14:editId="6FE7F409">
                <wp:simplePos x="0" y="0"/>
                <wp:positionH relativeFrom="margin">
                  <wp:posOffset>-47625</wp:posOffset>
                </wp:positionH>
                <wp:positionV relativeFrom="paragraph">
                  <wp:posOffset>180975</wp:posOffset>
                </wp:positionV>
                <wp:extent cx="1933575" cy="438150"/>
                <wp:effectExtent l="0" t="0" r="28575" b="19050"/>
                <wp:wrapNone/>
                <wp:docPr id="1793997939" name="Rectangle 1"/>
                <wp:cNvGraphicFramePr/>
                <a:graphic xmlns:a="http://schemas.openxmlformats.org/drawingml/2006/main">
                  <a:graphicData uri="http://schemas.microsoft.com/office/word/2010/wordprocessingShape">
                    <wps:wsp>
                      <wps:cNvSpPr/>
                      <wps:spPr>
                        <a:xfrm>
                          <a:off x="0" y="0"/>
                          <a:ext cx="1933575" cy="438150"/>
                        </a:xfrm>
                        <a:prstGeom prst="rect">
                          <a:avLst/>
                        </a:prstGeom>
                        <a:solidFill>
                          <a:schemeClr val="accent1">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5C7E2" id="Rectangle 1" o:spid="_x0000_s1026" style="position:absolute;margin-left:-3.75pt;margin-top:14.25pt;width:152.25pt;height:34.5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" fillcolor="#2f5496 [2404]" strokecolor="#09101d [484]" strokeweight="1pt">
                <w10:wrap anchorx="margin"/>
              </v:rect>
            </w:pict>
          </mc:Fallback>
        </mc:AlternateContent>
      </w:r>
    </w:p>
    <w:p w14:paraId="138D598D" w14:textId="7FC313A8" w:rsidR="00884933" w:rsidRPr="00B76C0C" w:rsidRDefault="00884933" w:rsidP="00884933">
      <w:pPr>
        <w:widowControl w:val="0"/>
        <w:spacing w:after="10"/>
        <w:rPr>
          <w:rFonts w:ascii="Calibri" w:hAnsi="Calibri" w:cs="Calibri"/>
          <w:b/>
          <w:color w:val="FFFFFF" w:themeColor="background1"/>
          <w:sz w:val="26"/>
          <w:szCs w:val="26"/>
        </w:rPr>
      </w:pPr>
      <w:r w:rsidRPr="00B76C0C">
        <w:rPr>
          <w:rFonts w:ascii="Calibri" w:hAnsi="Calibri" w:cs="Calibri"/>
          <w:b/>
          <w:color w:val="FFFFFF" w:themeColor="background1"/>
          <w:sz w:val="26"/>
          <w:szCs w:val="26"/>
        </w:rPr>
        <w:t>1</w:t>
      </w:r>
      <w:r w:rsidR="00330A55" w:rsidRPr="00B76C0C">
        <w:rPr>
          <w:rFonts w:ascii="Calibri" w:hAnsi="Calibri" w:cs="Calibri"/>
          <w:b/>
          <w:color w:val="FFFFFF" w:themeColor="background1"/>
          <w:sz w:val="26"/>
          <w:szCs w:val="26"/>
        </w:rPr>
        <w:t>3</w:t>
      </w:r>
      <w:r w:rsidRPr="00B76C0C">
        <w:rPr>
          <w:rFonts w:ascii="Calibri" w:hAnsi="Calibri" w:cs="Calibri"/>
          <w:b/>
          <w:color w:val="FFFFFF" w:themeColor="background1"/>
          <w:sz w:val="26"/>
          <w:szCs w:val="26"/>
        </w:rPr>
        <w:t xml:space="preserve">. Lifetime Unison Membership </w:t>
      </w:r>
    </w:p>
    <w:p w14:paraId="30B12F05" w14:textId="47BE7ED8" w:rsidR="00884933" w:rsidRPr="00A91E95" w:rsidRDefault="00884933" w:rsidP="00884933">
      <w:pPr>
        <w:widowControl w:val="0"/>
        <w:spacing w:before="120" w:after="10"/>
        <w:rPr>
          <w:rFonts w:ascii="Calibri" w:hAnsi="Calibri" w:cs="Calibri"/>
          <w:sz w:val="24"/>
          <w:szCs w:val="24"/>
        </w:rPr>
      </w:pPr>
      <w:r w:rsidRPr="00A91E95">
        <w:rPr>
          <w:rFonts w:ascii="Calibri" w:hAnsi="Calibri" w:cs="Calibri"/>
          <w:sz w:val="24"/>
          <w:szCs w:val="24"/>
        </w:rPr>
        <w:t xml:space="preserve">If you have been a member of Unison whilst being employed with Lambeth, then upon retirement you can continue to enjoy lifetime retired membership for a one-off fee of £15. Further information can be obtained on the Unison website   </w:t>
      </w:r>
      <w:r w:rsidRPr="00320B0C">
        <w:rPr>
          <w:rFonts w:ascii="Calibri" w:hAnsi="Calibri" w:cs="Calibri"/>
          <w:sz w:val="24"/>
          <w:szCs w:val="24"/>
        </w:rPr>
        <w:t>www.unison.org.uk</w:t>
      </w:r>
      <w:r w:rsidRPr="00A91E95">
        <w:rPr>
          <w:rFonts w:ascii="Calibri" w:hAnsi="Calibri" w:cs="Calibri"/>
          <w:sz w:val="24"/>
          <w:szCs w:val="24"/>
        </w:rPr>
        <w:t xml:space="preserve"> or by calling free from a landline on 0800 0 857 857</w:t>
      </w:r>
      <w:r>
        <w:rPr>
          <w:rFonts w:ascii="Calibri" w:hAnsi="Calibri" w:cs="Calibri"/>
          <w:sz w:val="24"/>
          <w:szCs w:val="24"/>
        </w:rPr>
        <w:t>.</w:t>
      </w:r>
      <w:r w:rsidRPr="00A91E95">
        <w:rPr>
          <w:rFonts w:ascii="Calibri" w:hAnsi="Calibri" w:cs="Calibri"/>
          <w:sz w:val="24"/>
          <w:szCs w:val="24"/>
        </w:rPr>
        <w:t xml:space="preserve"> </w:t>
      </w:r>
    </w:p>
    <w:p w14:paraId="4FC1D5B1" w14:textId="7215099F" w:rsidR="00884933" w:rsidRPr="00451F94" w:rsidRDefault="00B76C0C" w:rsidP="00053228">
      <w:pPr>
        <w:pStyle w:val="ListNumber"/>
        <w:spacing w:after="10"/>
        <w:rPr>
          <w:rFonts w:ascii="Calibri" w:hAnsi="Calibri" w:cs="Calibri"/>
          <w:b/>
          <w:sz w:val="20"/>
        </w:rPr>
      </w:pPr>
      <w:r w:rsidRPr="00B76C0C">
        <w:rPr>
          <w:rFonts w:ascii="Aharoni" w:hAnsi="Aharoni" w:cs="Aharoni" w:hint="cs"/>
          <w:b/>
          <w:bCs/>
          <w:noProof/>
          <w:color w:val="FFFFFF" w:themeColor="background1"/>
          <w:sz w:val="144"/>
          <w:szCs w:val="144"/>
        </w:rPr>
        <mc:AlternateContent>
          <mc:Choice Requires="wps">
            <w:drawing>
              <wp:anchor distT="0" distB="0" distL="114300" distR="114300" simplePos="0" relativeHeight="251702272" behindDoc="1" locked="0" layoutInCell="1" allowOverlap="1" wp14:anchorId="2C9AE79C" wp14:editId="02D74F08">
                <wp:simplePos x="0" y="0"/>
                <wp:positionH relativeFrom="margin">
                  <wp:posOffset>-47625</wp:posOffset>
                </wp:positionH>
                <wp:positionV relativeFrom="paragraph">
                  <wp:posOffset>168275</wp:posOffset>
                </wp:positionV>
                <wp:extent cx="1933575" cy="438150"/>
                <wp:effectExtent l="0" t="0" r="28575" b="19050"/>
                <wp:wrapNone/>
                <wp:docPr id="678930914" name="Rectangle 1"/>
                <wp:cNvGraphicFramePr/>
                <a:graphic xmlns:a="http://schemas.openxmlformats.org/drawingml/2006/main">
                  <a:graphicData uri="http://schemas.microsoft.com/office/word/2010/wordprocessingShape">
                    <wps:wsp>
                      <wps:cNvSpPr/>
                      <wps:spPr>
                        <a:xfrm>
                          <a:off x="0" y="0"/>
                          <a:ext cx="1933575" cy="438150"/>
                        </a:xfrm>
                        <a:prstGeom prst="rect">
                          <a:avLst/>
                        </a:prstGeom>
                        <a:solidFill>
                          <a:schemeClr val="accent1">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74A10" id="Rectangle 1" o:spid="_x0000_s1026" style="position:absolute;margin-left:-3.75pt;margin-top:13.25pt;width:152.25pt;height:34.5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" fillcolor="#2f5496 [2404]" strokecolor="#09101d [484]" strokeweight="1pt">
                <w10:wrap anchorx="margin"/>
              </v:rect>
            </w:pict>
          </mc:Fallback>
        </mc:AlternateContent>
      </w:r>
    </w:p>
    <w:p w14:paraId="229DBC78" w14:textId="21B616B3" w:rsidR="00A91E95" w:rsidRPr="00B76C0C" w:rsidRDefault="00A91E95" w:rsidP="00053228">
      <w:pPr>
        <w:pStyle w:val="ListNumber"/>
        <w:spacing w:after="10"/>
        <w:rPr>
          <w:rFonts w:ascii="Calibri" w:hAnsi="Calibri" w:cs="Calibri"/>
          <w:b/>
          <w:color w:val="FFFFFF" w:themeColor="background1"/>
          <w:sz w:val="26"/>
          <w:szCs w:val="26"/>
        </w:rPr>
      </w:pPr>
      <w:r w:rsidRPr="00B76C0C">
        <w:rPr>
          <w:rFonts w:ascii="Calibri" w:hAnsi="Calibri" w:cs="Calibri"/>
          <w:b/>
          <w:color w:val="FFFFFF" w:themeColor="background1"/>
          <w:sz w:val="26"/>
          <w:szCs w:val="26"/>
        </w:rPr>
        <w:t>1</w:t>
      </w:r>
      <w:r w:rsidR="00330A55" w:rsidRPr="00B76C0C">
        <w:rPr>
          <w:rFonts w:ascii="Calibri" w:hAnsi="Calibri" w:cs="Calibri"/>
          <w:b/>
          <w:color w:val="FFFFFF" w:themeColor="background1"/>
          <w:sz w:val="26"/>
          <w:szCs w:val="26"/>
        </w:rPr>
        <w:t>4</w:t>
      </w:r>
      <w:r w:rsidRPr="00B76C0C">
        <w:rPr>
          <w:rFonts w:ascii="Calibri" w:hAnsi="Calibri" w:cs="Calibri"/>
          <w:b/>
          <w:color w:val="FFFFFF" w:themeColor="background1"/>
          <w:sz w:val="26"/>
          <w:szCs w:val="26"/>
        </w:rPr>
        <w:t>. Fund Investment Performance</w:t>
      </w:r>
    </w:p>
    <w:p w14:paraId="18541778" w14:textId="3B458F87" w:rsidR="00A91E95" w:rsidRPr="00A91E95" w:rsidRDefault="00A91E95" w:rsidP="00AF1BEE">
      <w:pPr>
        <w:pStyle w:val="ListNumber"/>
        <w:spacing w:before="120" w:after="10"/>
        <w:rPr>
          <w:rFonts w:ascii="Calibri" w:hAnsi="Calibri" w:cs="Calibri"/>
          <w:bCs/>
          <w:szCs w:val="24"/>
        </w:rPr>
      </w:pPr>
      <w:r w:rsidRPr="00A91E95">
        <w:rPr>
          <w:rFonts w:ascii="Calibri" w:hAnsi="Calibri" w:cs="Calibri"/>
          <w:szCs w:val="24"/>
        </w:rPr>
        <w:t xml:space="preserve">You will find our Annual Report, which contains </w:t>
      </w:r>
      <w:r w:rsidRPr="00A91E95">
        <w:rPr>
          <w:rFonts w:ascii="Calibri" w:hAnsi="Calibri" w:cs="Calibri"/>
          <w:bCs/>
          <w:szCs w:val="24"/>
        </w:rPr>
        <w:t xml:space="preserve">the latest </w:t>
      </w:r>
      <w:r w:rsidRPr="00A91E95">
        <w:rPr>
          <w:rFonts w:ascii="Calibri" w:hAnsi="Calibri" w:cs="Calibri"/>
          <w:bCs/>
          <w:szCs w:val="24"/>
        </w:rPr>
        <w:t xml:space="preserve">investment performance update, and our Stewardship Report, which contains more information on the work undertaken by the Fund to secure members’ pensions, on our website </w:t>
      </w:r>
      <w:r w:rsidR="00320B0C" w:rsidRPr="00320B0C">
        <w:rPr>
          <w:rFonts w:ascii="Calibri" w:hAnsi="Calibri" w:cs="Calibri"/>
          <w:szCs w:val="24"/>
        </w:rPr>
        <w:t>www.lgpslambeth.org/</w:t>
      </w:r>
      <w:r w:rsidR="00320B0C">
        <w:rPr>
          <w:rFonts w:ascii="Calibri" w:hAnsi="Calibri" w:cs="Calibri"/>
          <w:szCs w:val="24"/>
        </w:rPr>
        <w:t xml:space="preserve"> </w:t>
      </w:r>
      <w:r w:rsidRPr="00673B66">
        <w:rPr>
          <w:rFonts w:ascii="Calibri" w:hAnsi="Calibri" w:cs="Calibri"/>
          <w:szCs w:val="24"/>
        </w:rPr>
        <w:t>resource</w:t>
      </w:r>
      <w:r w:rsidR="00320B0C">
        <w:rPr>
          <w:rFonts w:ascii="Calibri" w:hAnsi="Calibri" w:cs="Calibri"/>
          <w:szCs w:val="24"/>
        </w:rPr>
        <w:t>s</w:t>
      </w:r>
      <w:r w:rsidRPr="00A91E95">
        <w:rPr>
          <w:rFonts w:ascii="Calibri" w:hAnsi="Calibri" w:cs="Calibri"/>
          <w:szCs w:val="24"/>
        </w:rPr>
        <w:t>.</w:t>
      </w:r>
      <w:r w:rsidRPr="00A91E95">
        <w:rPr>
          <w:rFonts w:ascii="Calibri" w:hAnsi="Calibri" w:cs="Calibri"/>
          <w:bCs/>
          <w:szCs w:val="24"/>
        </w:rPr>
        <w:t xml:space="preserve"> </w:t>
      </w:r>
    </w:p>
    <w:p w14:paraId="631E01E1" w14:textId="3E1286FE" w:rsidR="00AF1BEE" w:rsidRPr="00451F94" w:rsidRDefault="00B76C0C" w:rsidP="00053228">
      <w:pPr>
        <w:widowControl w:val="0"/>
        <w:spacing w:after="10"/>
        <w:rPr>
          <w:rFonts w:ascii="Calibri" w:hAnsi="Calibri" w:cs="Calibri"/>
          <w:b/>
          <w:sz w:val="20"/>
          <w:szCs w:val="20"/>
        </w:rPr>
      </w:pPr>
      <w:r w:rsidRPr="00B76C0C">
        <w:rPr>
          <w:rFonts w:ascii="Aharoni" w:hAnsi="Aharoni" w:cs="Aharoni" w:hint="cs"/>
          <w:b/>
          <w:bCs/>
          <w:noProof/>
          <w:color w:val="FFFFFF" w:themeColor="background1"/>
          <w:sz w:val="144"/>
          <w:szCs w:val="144"/>
        </w:rPr>
        <mc:AlternateContent>
          <mc:Choice Requires="wps">
            <w:drawing>
              <wp:anchor distT="0" distB="0" distL="114300" distR="114300" simplePos="0" relativeHeight="251698176" behindDoc="1" locked="0" layoutInCell="1" allowOverlap="1" wp14:anchorId="29D0806B" wp14:editId="222DB5F9">
                <wp:simplePos x="0" y="0"/>
                <wp:positionH relativeFrom="margin">
                  <wp:posOffset>2167255</wp:posOffset>
                </wp:positionH>
                <wp:positionV relativeFrom="paragraph">
                  <wp:posOffset>161925</wp:posOffset>
                </wp:positionV>
                <wp:extent cx="1933575" cy="438150"/>
                <wp:effectExtent l="0" t="0" r="28575" b="19050"/>
                <wp:wrapNone/>
                <wp:docPr id="818352505" name="Rectangle 1"/>
                <wp:cNvGraphicFramePr/>
                <a:graphic xmlns:a="http://schemas.openxmlformats.org/drawingml/2006/main">
                  <a:graphicData uri="http://schemas.microsoft.com/office/word/2010/wordprocessingShape">
                    <wps:wsp>
                      <wps:cNvSpPr/>
                      <wps:spPr>
                        <a:xfrm>
                          <a:off x="0" y="0"/>
                          <a:ext cx="1933575" cy="438150"/>
                        </a:xfrm>
                        <a:prstGeom prst="rect">
                          <a:avLst/>
                        </a:prstGeom>
                        <a:solidFill>
                          <a:schemeClr val="accent1">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31276" id="Rectangle 1" o:spid="_x0000_s1026" style="position:absolute;margin-left:170.65pt;margin-top:12.75pt;width:152.25pt;height:34.5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" fillcolor="#2f5496 [2404]" strokecolor="#09101d [484]" strokeweight="1pt">
                <w10:wrap anchorx="margin"/>
              </v:rect>
            </w:pict>
          </mc:Fallback>
        </mc:AlternateContent>
      </w:r>
    </w:p>
    <w:p w14:paraId="039F5246" w14:textId="3966641C" w:rsidR="006B6746" w:rsidRPr="00B76C0C" w:rsidRDefault="006656D2" w:rsidP="006B6746">
      <w:pPr>
        <w:widowControl w:val="0"/>
        <w:spacing w:after="10"/>
        <w:rPr>
          <w:rFonts w:ascii="Calibri" w:hAnsi="Calibri" w:cs="Calibri"/>
          <w:b/>
          <w:color w:val="FFFFFF" w:themeColor="background1"/>
          <w:sz w:val="26"/>
          <w:szCs w:val="26"/>
        </w:rPr>
      </w:pPr>
      <w:r w:rsidRPr="00B76C0C">
        <w:rPr>
          <w:rFonts w:ascii="Calibri" w:hAnsi="Calibri" w:cs="Calibri"/>
          <w:b/>
          <w:color w:val="FFFFFF" w:themeColor="background1"/>
          <w:sz w:val="26"/>
          <w:szCs w:val="26"/>
        </w:rPr>
        <w:t xml:space="preserve">15. The McCloud Judgement </w:t>
      </w:r>
    </w:p>
    <w:p w14:paraId="7F8FEFA1" w14:textId="012D3337" w:rsidR="00544EEA" w:rsidRPr="00544EEA" w:rsidRDefault="00544EEA" w:rsidP="006B6746">
      <w:pPr>
        <w:widowControl w:val="0"/>
        <w:spacing w:before="240" w:after="10"/>
        <w:rPr>
          <w:rFonts w:ascii="Calibri" w:hAnsi="Calibri" w:cs="Calibri"/>
          <w:sz w:val="24"/>
          <w:szCs w:val="24"/>
        </w:rPr>
      </w:pPr>
      <w:r w:rsidRPr="00544EEA">
        <w:rPr>
          <w:rFonts w:ascii="Calibri" w:hAnsi="Calibri" w:cs="Calibri"/>
          <w:sz w:val="24"/>
          <w:szCs w:val="24"/>
        </w:rPr>
        <w:t xml:space="preserve">The rules of all public service pension schemes, including the LGPS, changed from 1 October 2023 because of a court ruling </w:t>
      </w:r>
      <w:r w:rsidR="00717B00">
        <w:rPr>
          <w:rFonts w:ascii="Calibri" w:hAnsi="Calibri" w:cs="Calibri"/>
          <w:sz w:val="24"/>
          <w:szCs w:val="24"/>
        </w:rPr>
        <w:t>known as</w:t>
      </w:r>
      <w:r w:rsidRPr="00544EEA">
        <w:rPr>
          <w:rFonts w:ascii="Calibri" w:hAnsi="Calibri" w:cs="Calibri"/>
          <w:sz w:val="24"/>
          <w:szCs w:val="24"/>
        </w:rPr>
        <w:t xml:space="preserve"> the McCloud Judgement. This ruling found the protections put in place for older members of Public Service Pension Schemes, when the schemes changed from final salary to career average schemes in 2014 and 2015, to be discriminatory against younger members who had no protections.</w:t>
      </w:r>
    </w:p>
    <w:p w14:paraId="4FE8E202" w14:textId="77777777" w:rsidR="00544EEA" w:rsidRPr="00544EEA" w:rsidRDefault="00544EEA" w:rsidP="0012698B">
      <w:pPr>
        <w:widowControl w:val="0"/>
        <w:spacing w:before="240" w:after="10"/>
        <w:rPr>
          <w:rFonts w:ascii="Calibri" w:hAnsi="Calibri" w:cs="Calibri"/>
          <w:sz w:val="24"/>
          <w:szCs w:val="24"/>
        </w:rPr>
      </w:pPr>
      <w:r w:rsidRPr="00140B6F">
        <w:rPr>
          <w:rFonts w:ascii="Calibri" w:hAnsi="Calibri" w:cs="Calibri"/>
          <w:b/>
          <w:bCs/>
          <w:sz w:val="24"/>
          <w:szCs w:val="24"/>
        </w:rPr>
        <w:t>You do not need to take any action.</w:t>
      </w:r>
      <w:r w:rsidRPr="00544EEA">
        <w:rPr>
          <w:rFonts w:ascii="Calibri" w:hAnsi="Calibri" w:cs="Calibri"/>
          <w:sz w:val="24"/>
          <w:szCs w:val="24"/>
        </w:rPr>
        <w:t xml:space="preserve"> If you are protected and your LGPS pension is already being paid to you, we will work out if your pension will increase. We will do this as soon as we can, but reviewing all pensions in payment will take some time. </w:t>
      </w:r>
    </w:p>
    <w:p w14:paraId="6FD9075D" w14:textId="041BB28F" w:rsidR="006656D2" w:rsidRPr="00A91E95" w:rsidRDefault="00544EEA" w:rsidP="0012698B">
      <w:pPr>
        <w:widowControl w:val="0"/>
        <w:spacing w:before="240" w:after="10"/>
        <w:rPr>
          <w:rFonts w:ascii="Calibri" w:hAnsi="Calibri" w:cs="Calibri"/>
          <w:sz w:val="24"/>
          <w:szCs w:val="24"/>
        </w:rPr>
      </w:pPr>
      <w:r w:rsidRPr="00140B6F">
        <w:rPr>
          <w:rFonts w:ascii="Calibri" w:hAnsi="Calibri" w:cs="Calibri"/>
          <w:b/>
          <w:bCs/>
          <w:sz w:val="24"/>
          <w:szCs w:val="24"/>
        </w:rPr>
        <w:t>You do not need to contact us.</w:t>
      </w:r>
      <w:r w:rsidRPr="00544EEA">
        <w:rPr>
          <w:rFonts w:ascii="Calibri" w:hAnsi="Calibri" w:cs="Calibri"/>
          <w:sz w:val="24"/>
          <w:szCs w:val="24"/>
        </w:rPr>
        <w:t xml:space="preserve"> Please be assured that we will contact anyone whose pension in payment will increase because of the McCloud remedy. You can </w:t>
      </w:r>
      <w:r w:rsidRPr="00544EEA">
        <w:rPr>
          <w:rFonts w:ascii="Calibri" w:hAnsi="Calibri" w:cs="Calibri"/>
          <w:sz w:val="24"/>
          <w:szCs w:val="24"/>
        </w:rPr>
        <w:t>find out more about the judgment by reading the McCloud pages of the national LGPS member website</w:t>
      </w:r>
      <w:r w:rsidR="008272B8">
        <w:rPr>
          <w:rFonts w:ascii="Calibri" w:hAnsi="Calibri" w:cs="Calibri"/>
          <w:sz w:val="24"/>
          <w:szCs w:val="24"/>
        </w:rPr>
        <w:t xml:space="preserve"> </w:t>
      </w:r>
      <w:r w:rsidR="008272B8" w:rsidRPr="008272B8">
        <w:rPr>
          <w:rFonts w:ascii="Calibri" w:hAnsi="Calibri" w:cs="Calibri"/>
          <w:sz w:val="24"/>
          <w:szCs w:val="24"/>
        </w:rPr>
        <w:t>www.lgpsmember.</w:t>
      </w:r>
      <w:r w:rsidR="008272B8">
        <w:rPr>
          <w:rFonts w:ascii="Calibri" w:hAnsi="Calibri" w:cs="Calibri"/>
          <w:sz w:val="24"/>
          <w:szCs w:val="24"/>
        </w:rPr>
        <w:t xml:space="preserve"> </w:t>
      </w:r>
      <w:r w:rsidR="008272B8" w:rsidRPr="008272B8">
        <w:rPr>
          <w:rFonts w:ascii="Calibri" w:hAnsi="Calibri" w:cs="Calibri"/>
          <w:sz w:val="24"/>
          <w:szCs w:val="24"/>
        </w:rPr>
        <w:t>org/</w:t>
      </w:r>
      <w:r w:rsidRPr="00544EEA">
        <w:rPr>
          <w:rFonts w:ascii="Calibri" w:hAnsi="Calibri" w:cs="Calibri"/>
          <w:sz w:val="24"/>
          <w:szCs w:val="24"/>
        </w:rPr>
        <w:t>mccloud-remedy/</w:t>
      </w:r>
      <w:r w:rsidR="006B6746">
        <w:rPr>
          <w:rFonts w:ascii="Calibri" w:hAnsi="Calibri" w:cs="Calibri"/>
          <w:sz w:val="24"/>
          <w:szCs w:val="24"/>
        </w:rPr>
        <w:t>.</w:t>
      </w:r>
    </w:p>
    <w:p w14:paraId="25A7680A" w14:textId="1859860D" w:rsidR="00330A55" w:rsidRPr="00451F94" w:rsidRDefault="00B76C0C" w:rsidP="00053228">
      <w:pPr>
        <w:widowControl w:val="0"/>
        <w:spacing w:after="10"/>
        <w:rPr>
          <w:rFonts w:ascii="Calibri" w:hAnsi="Calibri" w:cs="Calibri"/>
          <w:b/>
          <w:bCs/>
          <w:sz w:val="20"/>
          <w:szCs w:val="20"/>
        </w:rPr>
      </w:pPr>
      <w:r w:rsidRPr="00B76C0C">
        <w:rPr>
          <w:rFonts w:ascii="Aharoni" w:hAnsi="Aharoni" w:cs="Aharoni" w:hint="cs"/>
          <w:b/>
          <w:bCs/>
          <w:noProof/>
          <w:color w:val="FFFFFF" w:themeColor="background1"/>
          <w:sz w:val="144"/>
          <w:szCs w:val="144"/>
        </w:rPr>
        <mc:AlternateContent>
          <mc:Choice Requires="wps">
            <w:drawing>
              <wp:anchor distT="0" distB="0" distL="114300" distR="114300" simplePos="0" relativeHeight="251694080" behindDoc="1" locked="0" layoutInCell="1" allowOverlap="1" wp14:anchorId="65F1EB74" wp14:editId="3D787132">
                <wp:simplePos x="0" y="0"/>
                <wp:positionH relativeFrom="margin">
                  <wp:align>right</wp:align>
                </wp:positionH>
                <wp:positionV relativeFrom="paragraph">
                  <wp:posOffset>177800</wp:posOffset>
                </wp:positionV>
                <wp:extent cx="1933575" cy="200025"/>
                <wp:effectExtent l="0" t="0" r="28575" b="28575"/>
                <wp:wrapNone/>
                <wp:docPr id="520243649" name="Rectangle 1"/>
                <wp:cNvGraphicFramePr/>
                <a:graphic xmlns:a="http://schemas.openxmlformats.org/drawingml/2006/main">
                  <a:graphicData uri="http://schemas.microsoft.com/office/word/2010/wordprocessingShape">
                    <wps:wsp>
                      <wps:cNvSpPr/>
                      <wps:spPr>
                        <a:xfrm>
                          <a:off x="0" y="0"/>
                          <a:ext cx="1933575" cy="200025"/>
                        </a:xfrm>
                        <a:prstGeom prst="rect">
                          <a:avLst/>
                        </a:prstGeom>
                        <a:solidFill>
                          <a:schemeClr val="accent1">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9FDE0" id="Rectangle 1" o:spid="_x0000_s1026" style="position:absolute;margin-left:101.05pt;margin-top:14pt;width:152.25pt;height:15.75pt;z-index:-251622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" fillcolor="#2f5496 [2404]" strokecolor="#09101d [484]" strokeweight="1pt">
                <w10:wrap anchorx="margin"/>
              </v:rect>
            </w:pict>
          </mc:Fallback>
        </mc:AlternateContent>
      </w:r>
    </w:p>
    <w:p w14:paraId="32475F3E" w14:textId="3F79BEE1" w:rsidR="00A91E95" w:rsidRPr="00B76C0C" w:rsidRDefault="00A91E95" w:rsidP="00053228">
      <w:pPr>
        <w:widowControl w:val="0"/>
        <w:spacing w:after="10"/>
        <w:rPr>
          <w:rFonts w:ascii="Calibri" w:hAnsi="Calibri" w:cs="Calibri"/>
          <w:color w:val="FFFFFF" w:themeColor="background1"/>
          <w:sz w:val="26"/>
          <w:szCs w:val="26"/>
        </w:rPr>
      </w:pPr>
      <w:r w:rsidRPr="00B76C0C">
        <w:rPr>
          <w:rFonts w:ascii="Calibri" w:hAnsi="Calibri" w:cs="Calibri"/>
          <w:b/>
          <w:bCs/>
          <w:color w:val="FFFFFF" w:themeColor="background1"/>
          <w:sz w:val="26"/>
          <w:szCs w:val="26"/>
        </w:rPr>
        <w:t>1</w:t>
      </w:r>
      <w:r w:rsidR="006656D2" w:rsidRPr="00B76C0C">
        <w:rPr>
          <w:rFonts w:ascii="Calibri" w:hAnsi="Calibri" w:cs="Calibri"/>
          <w:b/>
          <w:bCs/>
          <w:color w:val="FFFFFF" w:themeColor="background1"/>
          <w:sz w:val="26"/>
          <w:szCs w:val="26"/>
        </w:rPr>
        <w:t>6</w:t>
      </w:r>
      <w:r w:rsidRPr="00B76C0C">
        <w:rPr>
          <w:rFonts w:ascii="Calibri" w:hAnsi="Calibri" w:cs="Calibri"/>
          <w:b/>
          <w:bCs/>
          <w:color w:val="FFFFFF" w:themeColor="background1"/>
          <w:sz w:val="26"/>
          <w:szCs w:val="26"/>
        </w:rPr>
        <w:t>. Privacy Notice</w:t>
      </w:r>
    </w:p>
    <w:p w14:paraId="7FB54B33" w14:textId="25F5A314" w:rsidR="003730FE" w:rsidRDefault="00A91E95" w:rsidP="001956FE">
      <w:pPr>
        <w:widowControl w:val="0"/>
        <w:spacing w:before="120" w:after="10"/>
        <w:rPr>
          <w:rFonts w:ascii="Calibri" w:hAnsi="Calibri" w:cs="Calibri"/>
          <w:sz w:val="24"/>
          <w:szCs w:val="24"/>
        </w:rPr>
      </w:pPr>
      <w:r w:rsidRPr="00A91E95">
        <w:rPr>
          <w:rFonts w:ascii="Calibri" w:hAnsi="Calibri" w:cs="Calibri"/>
          <w:sz w:val="24"/>
          <w:szCs w:val="24"/>
        </w:rPr>
        <w:t>Lambeth Pension Fund is a Data Controller under the General Data Protection Regulations (GDPR), as we hold certain information about you (“personal data”) which we use to administer the Fund and to pay benefits from it.</w:t>
      </w:r>
      <w:r w:rsidR="00140B6F">
        <w:rPr>
          <w:rFonts w:ascii="Calibri" w:hAnsi="Calibri" w:cs="Calibri"/>
          <w:sz w:val="24"/>
          <w:szCs w:val="24"/>
        </w:rPr>
        <w:t xml:space="preserve"> </w:t>
      </w:r>
    </w:p>
    <w:p w14:paraId="4E8355BD" w14:textId="30A774DD" w:rsidR="00A91E95" w:rsidRPr="00A91E95" w:rsidRDefault="00A91E95" w:rsidP="001956FE">
      <w:pPr>
        <w:widowControl w:val="0"/>
        <w:spacing w:before="120" w:after="10"/>
        <w:rPr>
          <w:rFonts w:ascii="Calibri" w:hAnsi="Calibri" w:cs="Calibri"/>
          <w:sz w:val="24"/>
          <w:szCs w:val="24"/>
        </w:rPr>
      </w:pPr>
      <w:r w:rsidRPr="00A91E95">
        <w:rPr>
          <w:rFonts w:ascii="Calibri" w:hAnsi="Calibri" w:cs="Calibri"/>
          <w:sz w:val="24"/>
          <w:szCs w:val="24"/>
        </w:rPr>
        <w:t>For more information about how we hold your data, who we share it with and what rights you have</w:t>
      </w:r>
      <w:r w:rsidR="00150B50">
        <w:rPr>
          <w:rFonts w:ascii="Calibri" w:hAnsi="Calibri" w:cs="Calibri"/>
          <w:sz w:val="24"/>
          <w:szCs w:val="24"/>
        </w:rPr>
        <w:t>, you can</w:t>
      </w:r>
      <w:r w:rsidRPr="00A91E95">
        <w:rPr>
          <w:rFonts w:ascii="Calibri" w:hAnsi="Calibri" w:cs="Calibri"/>
          <w:sz w:val="24"/>
          <w:szCs w:val="24"/>
        </w:rPr>
        <w:t xml:space="preserve"> view our General Data Protection Regulation Privacy Notice by visiting </w:t>
      </w:r>
      <w:r w:rsidR="003730FE" w:rsidRPr="003730FE">
        <w:rPr>
          <w:rFonts w:ascii="Calibri" w:hAnsi="Calibri" w:cs="Calibri"/>
          <w:sz w:val="24"/>
          <w:szCs w:val="24"/>
        </w:rPr>
        <w:t>www.lgpslambeth.org</w:t>
      </w:r>
      <w:r w:rsidR="003730FE">
        <w:rPr>
          <w:rFonts w:ascii="Calibri" w:hAnsi="Calibri" w:cs="Calibri"/>
          <w:sz w:val="24"/>
          <w:szCs w:val="24"/>
        </w:rPr>
        <w:t xml:space="preserve"> </w:t>
      </w:r>
      <w:r w:rsidR="00320B0C" w:rsidRPr="00320B0C">
        <w:rPr>
          <w:rFonts w:ascii="Calibri" w:hAnsi="Calibri" w:cs="Calibri"/>
          <w:sz w:val="24"/>
          <w:szCs w:val="24"/>
        </w:rPr>
        <w:t>/</w:t>
      </w:r>
      <w:r w:rsidRPr="001956FE">
        <w:rPr>
          <w:rFonts w:ascii="Calibri" w:hAnsi="Calibri" w:cs="Calibri"/>
          <w:sz w:val="24"/>
          <w:szCs w:val="24"/>
        </w:rPr>
        <w:t>resources</w:t>
      </w:r>
      <w:r w:rsidRPr="00A91E95">
        <w:rPr>
          <w:rFonts w:ascii="Calibri" w:hAnsi="Calibri" w:cs="Calibri"/>
          <w:sz w:val="24"/>
          <w:szCs w:val="24"/>
        </w:rPr>
        <w:t>.</w:t>
      </w:r>
    </w:p>
    <w:p w14:paraId="387F0BA2" w14:textId="5B7DFCEC" w:rsidR="008516E1" w:rsidRPr="00451F94" w:rsidRDefault="00B76C0C" w:rsidP="00053228">
      <w:pPr>
        <w:widowControl w:val="0"/>
        <w:spacing w:after="10"/>
        <w:rPr>
          <w:rFonts w:ascii="Calibri" w:hAnsi="Calibri" w:cs="Calibri"/>
          <w:b/>
          <w:sz w:val="20"/>
          <w:szCs w:val="20"/>
        </w:rPr>
      </w:pPr>
      <w:r w:rsidRPr="00B76C0C">
        <w:rPr>
          <w:rFonts w:ascii="Aharoni" w:hAnsi="Aharoni" w:cs="Aharoni" w:hint="cs"/>
          <w:b/>
          <w:bCs/>
          <w:noProof/>
          <w:color w:val="FFFFFF" w:themeColor="background1"/>
          <w:sz w:val="144"/>
          <w:szCs w:val="144"/>
        </w:rPr>
        <mc:AlternateContent>
          <mc:Choice Requires="wps">
            <w:drawing>
              <wp:anchor distT="0" distB="0" distL="114300" distR="114300" simplePos="0" relativeHeight="251696128" behindDoc="1" locked="0" layoutInCell="1" allowOverlap="1" wp14:anchorId="259BF7A1" wp14:editId="68C91D6B">
                <wp:simplePos x="0" y="0"/>
                <wp:positionH relativeFrom="margin">
                  <wp:posOffset>4382135</wp:posOffset>
                </wp:positionH>
                <wp:positionV relativeFrom="paragraph">
                  <wp:posOffset>174625</wp:posOffset>
                </wp:positionV>
                <wp:extent cx="1933575" cy="200025"/>
                <wp:effectExtent l="0" t="0" r="28575" b="28575"/>
                <wp:wrapNone/>
                <wp:docPr id="160399074" name="Rectangle 1"/>
                <wp:cNvGraphicFramePr/>
                <a:graphic xmlns:a="http://schemas.openxmlformats.org/drawingml/2006/main">
                  <a:graphicData uri="http://schemas.microsoft.com/office/word/2010/wordprocessingShape">
                    <wps:wsp>
                      <wps:cNvSpPr/>
                      <wps:spPr>
                        <a:xfrm>
                          <a:off x="0" y="0"/>
                          <a:ext cx="1933575" cy="200025"/>
                        </a:xfrm>
                        <a:prstGeom prst="rect">
                          <a:avLst/>
                        </a:prstGeom>
                        <a:solidFill>
                          <a:schemeClr val="accent1">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D31BB" id="Rectangle 1" o:spid="_x0000_s1026" style="position:absolute;margin-left:345.05pt;margin-top:13.75pt;width:152.25pt;height:15.7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" fillcolor="#2f5496 [2404]" strokecolor="#09101d [484]" strokeweight="1pt">
                <w10:wrap anchorx="margin"/>
              </v:rect>
            </w:pict>
          </mc:Fallback>
        </mc:AlternateContent>
      </w:r>
    </w:p>
    <w:p w14:paraId="10A41741" w14:textId="7B71A1A5" w:rsidR="00A91E95" w:rsidRPr="00B76C0C" w:rsidRDefault="00A91E95" w:rsidP="00053228">
      <w:pPr>
        <w:widowControl w:val="0"/>
        <w:spacing w:after="10"/>
        <w:rPr>
          <w:rFonts w:ascii="Calibri" w:hAnsi="Calibri" w:cs="Calibri"/>
          <w:b/>
          <w:color w:val="FFFFFF" w:themeColor="background1"/>
          <w:sz w:val="26"/>
          <w:szCs w:val="26"/>
        </w:rPr>
      </w:pPr>
      <w:r w:rsidRPr="00B76C0C">
        <w:rPr>
          <w:rFonts w:ascii="Calibri" w:hAnsi="Calibri" w:cs="Calibri"/>
          <w:b/>
          <w:color w:val="FFFFFF" w:themeColor="background1"/>
          <w:sz w:val="26"/>
          <w:szCs w:val="26"/>
        </w:rPr>
        <w:t>1</w:t>
      </w:r>
      <w:r w:rsidR="006656D2" w:rsidRPr="00B76C0C">
        <w:rPr>
          <w:rFonts w:ascii="Calibri" w:hAnsi="Calibri" w:cs="Calibri"/>
          <w:b/>
          <w:color w:val="FFFFFF" w:themeColor="background1"/>
          <w:sz w:val="26"/>
          <w:szCs w:val="26"/>
        </w:rPr>
        <w:t>7</w:t>
      </w:r>
      <w:r w:rsidRPr="00B76C0C">
        <w:rPr>
          <w:rFonts w:ascii="Calibri" w:hAnsi="Calibri" w:cs="Calibri"/>
          <w:b/>
          <w:color w:val="FFFFFF" w:themeColor="background1"/>
          <w:sz w:val="26"/>
          <w:szCs w:val="26"/>
        </w:rPr>
        <w:t>. Other Useful Contacts</w:t>
      </w:r>
    </w:p>
    <w:p w14:paraId="2FADD6A2" w14:textId="77777777" w:rsidR="00042597" w:rsidRDefault="00A91E95" w:rsidP="001956FE">
      <w:pPr>
        <w:widowControl w:val="0"/>
        <w:spacing w:before="120" w:after="10"/>
        <w:rPr>
          <w:rFonts w:ascii="Calibri" w:hAnsi="Calibri" w:cs="Calibri"/>
          <w:sz w:val="24"/>
          <w:szCs w:val="24"/>
        </w:rPr>
      </w:pPr>
      <w:r w:rsidRPr="00A91E95">
        <w:rPr>
          <w:rFonts w:ascii="Calibri" w:hAnsi="Calibri" w:cs="Calibri"/>
          <w:b/>
          <w:sz w:val="24"/>
          <w:szCs w:val="24"/>
        </w:rPr>
        <w:t>The Pensions Service</w:t>
      </w:r>
      <w:r w:rsidRPr="00A91E95">
        <w:rPr>
          <w:rFonts w:ascii="Calibri" w:hAnsi="Calibri" w:cs="Calibri"/>
          <w:sz w:val="24"/>
          <w:szCs w:val="24"/>
        </w:rPr>
        <w:t xml:space="preserve"> regarding your State Pension. </w:t>
      </w:r>
    </w:p>
    <w:p w14:paraId="69D689DE" w14:textId="77777777" w:rsidR="00042597" w:rsidRDefault="00A91E95" w:rsidP="001956FE">
      <w:pPr>
        <w:widowControl w:val="0"/>
        <w:spacing w:before="120" w:after="10"/>
        <w:rPr>
          <w:rFonts w:ascii="Calibri" w:hAnsi="Calibri" w:cs="Calibri"/>
          <w:sz w:val="24"/>
          <w:szCs w:val="24"/>
        </w:rPr>
      </w:pPr>
      <w:r w:rsidRPr="00A91E95">
        <w:rPr>
          <w:rFonts w:ascii="Calibri" w:hAnsi="Calibri" w:cs="Calibri"/>
          <w:sz w:val="24"/>
          <w:szCs w:val="24"/>
        </w:rPr>
        <w:t xml:space="preserve">Telephone 0800 731 0469. </w:t>
      </w:r>
    </w:p>
    <w:p w14:paraId="2572642B" w14:textId="3B0FD7CC" w:rsidR="00A91E95" w:rsidRPr="00A91E95" w:rsidRDefault="00A91E95" w:rsidP="001956FE">
      <w:pPr>
        <w:widowControl w:val="0"/>
        <w:spacing w:before="120" w:after="10"/>
        <w:rPr>
          <w:rFonts w:ascii="Calibri" w:hAnsi="Calibri" w:cs="Calibri"/>
          <w:sz w:val="24"/>
          <w:szCs w:val="24"/>
        </w:rPr>
      </w:pPr>
      <w:r w:rsidRPr="00A91E95">
        <w:rPr>
          <w:rFonts w:ascii="Calibri" w:hAnsi="Calibri" w:cs="Calibri"/>
          <w:sz w:val="24"/>
          <w:szCs w:val="24"/>
        </w:rPr>
        <w:t xml:space="preserve">Pensioners living abroad, should contact the International Pension Centre on +44 (0)191 218 </w:t>
      </w:r>
      <w:r w:rsidR="00C66726" w:rsidRPr="00A91E95">
        <w:rPr>
          <w:rFonts w:ascii="Calibri" w:hAnsi="Calibri" w:cs="Calibri"/>
          <w:sz w:val="24"/>
          <w:szCs w:val="24"/>
        </w:rPr>
        <w:t>7777.</w:t>
      </w:r>
    </w:p>
    <w:p w14:paraId="419A4090" w14:textId="778ECC52" w:rsidR="00A91E95" w:rsidRPr="00A91E95" w:rsidRDefault="00A91E95" w:rsidP="001956FE">
      <w:pPr>
        <w:widowControl w:val="0"/>
        <w:spacing w:before="120" w:after="10"/>
        <w:rPr>
          <w:rFonts w:ascii="Calibri" w:hAnsi="Calibri" w:cs="Calibri"/>
          <w:sz w:val="24"/>
          <w:szCs w:val="24"/>
        </w:rPr>
      </w:pPr>
      <w:r w:rsidRPr="00A91E95">
        <w:rPr>
          <w:rFonts w:ascii="Calibri" w:hAnsi="Calibri" w:cs="Calibri"/>
          <w:b/>
          <w:sz w:val="24"/>
          <w:szCs w:val="24"/>
        </w:rPr>
        <w:t>GOV.UK</w:t>
      </w:r>
      <w:r w:rsidRPr="00A91E95">
        <w:rPr>
          <w:rFonts w:ascii="Calibri" w:hAnsi="Calibri" w:cs="Calibri"/>
          <w:sz w:val="24"/>
          <w:szCs w:val="24"/>
        </w:rPr>
        <w:t xml:space="preserve"> offers all public services in one place </w:t>
      </w:r>
      <w:r w:rsidR="00C66726" w:rsidRPr="00320B0C">
        <w:rPr>
          <w:rFonts w:ascii="Calibri" w:hAnsi="Calibri" w:cs="Calibri"/>
          <w:sz w:val="24"/>
          <w:szCs w:val="24"/>
        </w:rPr>
        <w:t>https://www.gov.uk/.</w:t>
      </w:r>
    </w:p>
    <w:p w14:paraId="1E999E39" w14:textId="6D150226" w:rsidR="001956FE" w:rsidRPr="00AE4606" w:rsidRDefault="00A91E95" w:rsidP="003730FE">
      <w:pPr>
        <w:widowControl w:val="0"/>
        <w:spacing w:before="120" w:after="10"/>
        <w:rPr>
          <w:b/>
          <w:bCs/>
        </w:rPr>
      </w:pPr>
      <w:r w:rsidRPr="00A91E95">
        <w:rPr>
          <w:rFonts w:ascii="Calibri" w:hAnsi="Calibri" w:cs="Calibri"/>
          <w:b/>
          <w:sz w:val="24"/>
          <w:szCs w:val="24"/>
        </w:rPr>
        <w:t xml:space="preserve">Age UK </w:t>
      </w:r>
      <w:r w:rsidRPr="00A91E95">
        <w:rPr>
          <w:rFonts w:ascii="Calibri" w:hAnsi="Calibri" w:cs="Calibri"/>
          <w:sz w:val="24"/>
          <w:szCs w:val="24"/>
        </w:rPr>
        <w:t>offers information and services for those in later life</w:t>
      </w:r>
      <w:r w:rsidR="000E0C78">
        <w:rPr>
          <w:rFonts w:ascii="Calibri" w:hAnsi="Calibri" w:cs="Calibri"/>
          <w:sz w:val="24"/>
          <w:szCs w:val="24"/>
        </w:rPr>
        <w:t xml:space="preserve"> and can be contacted on </w:t>
      </w:r>
      <w:r w:rsidRPr="00A91E95">
        <w:rPr>
          <w:rFonts w:ascii="Calibri" w:hAnsi="Calibri" w:cs="Calibri"/>
          <w:sz w:val="24"/>
          <w:szCs w:val="24"/>
        </w:rPr>
        <w:t xml:space="preserve">0800 678 </w:t>
      </w:r>
      <w:r w:rsidR="00C66726" w:rsidRPr="00A91E95">
        <w:rPr>
          <w:rFonts w:ascii="Calibri" w:hAnsi="Calibri" w:cs="Calibri"/>
          <w:sz w:val="24"/>
          <w:szCs w:val="24"/>
        </w:rPr>
        <w:t>1602</w:t>
      </w:r>
      <w:r w:rsidR="00042597">
        <w:rPr>
          <w:rFonts w:ascii="Calibri" w:hAnsi="Calibri" w:cs="Calibri"/>
          <w:sz w:val="24"/>
          <w:szCs w:val="24"/>
        </w:rPr>
        <w:t xml:space="preserve"> or visit their website </w:t>
      </w:r>
      <w:r w:rsidR="00140B6F">
        <w:rPr>
          <w:rFonts w:ascii="Calibri" w:hAnsi="Calibri" w:cs="Calibri"/>
          <w:sz w:val="24"/>
          <w:szCs w:val="24"/>
        </w:rPr>
        <w:t>ww</w:t>
      </w:r>
      <w:r w:rsidRPr="00320B0C">
        <w:rPr>
          <w:rFonts w:ascii="Calibri" w:hAnsi="Calibri" w:cs="Calibri"/>
          <w:sz w:val="24"/>
          <w:szCs w:val="24"/>
        </w:rPr>
        <w:t>w.ageuk.org.uk</w:t>
      </w:r>
      <w:r w:rsidR="00042597">
        <w:rPr>
          <w:rFonts w:ascii="Calibri" w:hAnsi="Calibri" w:cs="Calibri"/>
          <w:sz w:val="24"/>
          <w:szCs w:val="24"/>
        </w:rPr>
        <w:t>.</w:t>
      </w:r>
    </w:p>
    <w:sectPr w:rsidR="001956FE" w:rsidRPr="00AE4606" w:rsidSect="00154649">
      <w:headerReference w:type="default" r:id="rId15"/>
      <w:pgSz w:w="11906" w:h="16838" w:code="9"/>
      <w:pgMar w:top="567" w:right="709" w:bottom="1276" w:left="1247" w:header="709" w:footer="737" w:gutter="0"/>
      <w:cols w:num="3" w:space="51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5E7BC" w14:textId="77777777" w:rsidR="00154649" w:rsidRDefault="00154649" w:rsidP="00E64955">
      <w:pPr>
        <w:spacing w:after="0" w:line="240" w:lineRule="auto"/>
      </w:pPr>
      <w:r>
        <w:separator/>
      </w:r>
    </w:p>
  </w:endnote>
  <w:endnote w:type="continuationSeparator" w:id="0">
    <w:p w14:paraId="07519634" w14:textId="77777777" w:rsidR="00154649" w:rsidRDefault="00154649" w:rsidP="00E64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747028749"/>
      <w:docPartObj>
        <w:docPartGallery w:val="Page Numbers (Bottom of Page)"/>
        <w:docPartUnique/>
      </w:docPartObj>
    </w:sdtPr>
    <w:sdtContent>
      <w:sdt>
        <w:sdtPr>
          <w:rPr>
            <w:sz w:val="24"/>
            <w:szCs w:val="24"/>
          </w:rPr>
          <w:id w:val="-1769616900"/>
          <w:docPartObj>
            <w:docPartGallery w:val="Page Numbers (Top of Page)"/>
            <w:docPartUnique/>
          </w:docPartObj>
        </w:sdtPr>
        <w:sdtContent>
          <w:p w14:paraId="020A981E" w14:textId="581EC2AF" w:rsidR="00D82AC6" w:rsidRDefault="00D82AC6" w:rsidP="008D21C6">
            <w:pPr>
              <w:pStyle w:val="Footer"/>
              <w:rPr>
                <w:sz w:val="24"/>
                <w:szCs w:val="24"/>
              </w:rPr>
            </w:pPr>
            <w:r>
              <w:rPr>
                <w:noProof/>
              </w:rPr>
              <mc:AlternateContent>
                <mc:Choice Requires="wps">
                  <w:drawing>
                    <wp:anchor distT="0" distB="0" distL="114300" distR="114300" simplePos="0" relativeHeight="251659264" behindDoc="0" locked="0" layoutInCell="1" allowOverlap="1" wp14:anchorId="76FE3706" wp14:editId="6FEF0073">
                      <wp:simplePos x="0" y="0"/>
                      <wp:positionH relativeFrom="margin">
                        <wp:align>left</wp:align>
                      </wp:positionH>
                      <wp:positionV relativeFrom="paragraph">
                        <wp:posOffset>109855</wp:posOffset>
                      </wp:positionV>
                      <wp:extent cx="5981700" cy="10160"/>
                      <wp:effectExtent l="0" t="0" r="19050" b="27940"/>
                      <wp:wrapNone/>
                      <wp:docPr id="1691687477" name="Straight Connector 5"/>
                      <wp:cNvGraphicFramePr/>
                      <a:graphic xmlns:a="http://schemas.openxmlformats.org/drawingml/2006/main">
                        <a:graphicData uri="http://schemas.microsoft.com/office/word/2010/wordprocessingShape">
                          <wps:wsp>
                            <wps:cNvCnPr/>
                            <wps:spPr>
                              <a:xfrm flipV="1">
                                <a:off x="0" y="0"/>
                                <a:ext cx="5981700" cy="1016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C81E53" id="Straight Connector 5"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65pt" to="471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" strokecolor="#2f5496 [2404]" strokeweight="1.5pt">
                      <v:stroke joinstyle="miter"/>
                      <w10:wrap anchorx="margin"/>
                    </v:line>
                  </w:pict>
                </mc:Fallback>
              </mc:AlternateContent>
            </w:r>
          </w:p>
          <w:p w14:paraId="0794129E" w14:textId="444B18F8" w:rsidR="00707E5E" w:rsidRPr="008D21C6" w:rsidRDefault="00707E5E" w:rsidP="008D21C6">
            <w:pPr>
              <w:pStyle w:val="Footer"/>
              <w:rPr>
                <w:sz w:val="24"/>
                <w:szCs w:val="24"/>
              </w:rPr>
            </w:pPr>
            <w:r w:rsidRPr="008D21C6">
              <w:rPr>
                <w:b/>
                <w:bCs/>
                <w:sz w:val="24"/>
                <w:szCs w:val="24"/>
              </w:rPr>
              <w:t>Pensioner News:</w:t>
            </w:r>
            <w:r w:rsidRPr="008D21C6">
              <w:rPr>
                <w:sz w:val="24"/>
                <w:szCs w:val="24"/>
              </w:rPr>
              <w:t xml:space="preserve"> Spring 2024</w:t>
            </w:r>
            <w:r w:rsidR="008D21C6" w:rsidRPr="008D21C6">
              <w:rPr>
                <w:sz w:val="24"/>
                <w:szCs w:val="24"/>
              </w:rPr>
              <w:t xml:space="preserve">                                                                                         </w:t>
            </w:r>
            <w:r w:rsidRPr="008D21C6">
              <w:rPr>
                <w:b/>
                <w:bCs/>
                <w:sz w:val="24"/>
                <w:szCs w:val="24"/>
              </w:rPr>
              <w:t>Page</w:t>
            </w:r>
            <w:r w:rsidRPr="008D21C6">
              <w:rPr>
                <w:sz w:val="24"/>
                <w:szCs w:val="24"/>
              </w:rPr>
              <w:t xml:space="preserve"> </w:t>
            </w:r>
            <w:r w:rsidRPr="008D21C6">
              <w:rPr>
                <w:sz w:val="24"/>
                <w:szCs w:val="24"/>
              </w:rPr>
              <w:fldChar w:fldCharType="begin"/>
            </w:r>
            <w:r w:rsidRPr="008D21C6">
              <w:rPr>
                <w:sz w:val="24"/>
                <w:szCs w:val="24"/>
              </w:rPr>
              <w:instrText xml:space="preserve"> PAGE </w:instrText>
            </w:r>
            <w:r w:rsidRPr="008D21C6">
              <w:rPr>
                <w:sz w:val="24"/>
                <w:szCs w:val="24"/>
              </w:rPr>
              <w:fldChar w:fldCharType="separate"/>
            </w:r>
            <w:r w:rsidRPr="008D21C6">
              <w:rPr>
                <w:noProof/>
                <w:sz w:val="24"/>
                <w:szCs w:val="24"/>
              </w:rPr>
              <w:t>2</w:t>
            </w:r>
            <w:r w:rsidRPr="008D21C6">
              <w:rPr>
                <w:sz w:val="24"/>
                <w:szCs w:val="24"/>
              </w:rPr>
              <w:fldChar w:fldCharType="end"/>
            </w:r>
            <w:r w:rsidRPr="008D21C6">
              <w:rPr>
                <w:sz w:val="24"/>
                <w:szCs w:val="24"/>
              </w:rPr>
              <w:t xml:space="preserve"> of </w:t>
            </w:r>
            <w:r w:rsidRPr="008D21C6">
              <w:rPr>
                <w:sz w:val="24"/>
                <w:szCs w:val="24"/>
              </w:rPr>
              <w:fldChar w:fldCharType="begin"/>
            </w:r>
            <w:r w:rsidRPr="008D21C6">
              <w:rPr>
                <w:sz w:val="24"/>
                <w:szCs w:val="24"/>
              </w:rPr>
              <w:instrText xml:space="preserve"> NUMPAGES  </w:instrText>
            </w:r>
            <w:r w:rsidRPr="008D21C6">
              <w:rPr>
                <w:sz w:val="24"/>
                <w:szCs w:val="24"/>
              </w:rPr>
              <w:fldChar w:fldCharType="separate"/>
            </w:r>
            <w:r w:rsidRPr="008D21C6">
              <w:rPr>
                <w:noProof/>
                <w:sz w:val="24"/>
                <w:szCs w:val="24"/>
              </w:rPr>
              <w:t>2</w:t>
            </w:r>
            <w:r w:rsidRPr="008D21C6">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C4D1C" w14:textId="77777777" w:rsidR="00154649" w:rsidRDefault="00154649" w:rsidP="00E64955">
      <w:pPr>
        <w:spacing w:after="0" w:line="240" w:lineRule="auto"/>
      </w:pPr>
      <w:r>
        <w:separator/>
      </w:r>
    </w:p>
  </w:footnote>
  <w:footnote w:type="continuationSeparator" w:id="0">
    <w:p w14:paraId="7669D783" w14:textId="77777777" w:rsidR="00154649" w:rsidRDefault="00154649" w:rsidP="00E64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C10A4" w14:textId="510B991A" w:rsidR="00E64955" w:rsidRDefault="00E64955">
    <w:pPr>
      <w:pStyle w:val="Header"/>
      <w:rPr>
        <w:noProof/>
      </w:rPr>
    </w:pPr>
    <w:r>
      <w:rPr>
        <w:noProof/>
      </w:rPr>
      <w:drawing>
        <wp:inline distT="0" distB="0" distL="0" distR="0" wp14:anchorId="510E6DD1" wp14:editId="3197DC38">
          <wp:extent cx="1038225" cy="495516"/>
          <wp:effectExtent l="0" t="0" r="0" b="0"/>
          <wp:docPr id="181439617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770727" name="Picture 1" descr="A close-up of a logo&#10;&#10;Description automatically generated"/>
                  <pic:cNvPicPr/>
                </pic:nvPicPr>
                <pic:blipFill>
                  <a:blip r:embed="rId1"/>
                  <a:stretch>
                    <a:fillRect/>
                  </a:stretch>
                </pic:blipFill>
                <pic:spPr>
                  <a:xfrm>
                    <a:off x="0" y="0"/>
                    <a:ext cx="1042147" cy="497388"/>
                  </a:xfrm>
                  <a:prstGeom prst="rect">
                    <a:avLst/>
                  </a:prstGeom>
                </pic:spPr>
              </pic:pic>
            </a:graphicData>
          </a:graphic>
        </wp:inline>
      </w:drawing>
    </w:r>
    <w:r>
      <w:rPr>
        <w:noProof/>
      </w:rPr>
      <w:t xml:space="preserve">                                                                                                   </w:t>
    </w:r>
    <w:r>
      <w:rPr>
        <w:noProof/>
      </w:rPr>
      <w:drawing>
        <wp:inline distT="0" distB="0" distL="0" distR="0" wp14:anchorId="1A3BDA6A" wp14:editId="0536C930">
          <wp:extent cx="1534236" cy="723900"/>
          <wp:effectExtent l="0" t="0" r="8890" b="0"/>
          <wp:docPr id="1683844568"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273115" name="Picture 1" descr="A logo of a company&#10;&#10;Description automatically generated"/>
                  <pic:cNvPicPr/>
                </pic:nvPicPr>
                <pic:blipFill>
                  <a:blip r:embed="rId2"/>
                  <a:stretch>
                    <a:fillRect/>
                  </a:stretch>
                </pic:blipFill>
                <pic:spPr>
                  <a:xfrm>
                    <a:off x="0" y="0"/>
                    <a:ext cx="1535515" cy="724504"/>
                  </a:xfrm>
                  <a:prstGeom prst="rect">
                    <a:avLst/>
                  </a:prstGeom>
                </pic:spPr>
              </pic:pic>
            </a:graphicData>
          </a:graphic>
        </wp:inline>
      </w:drawing>
    </w:r>
  </w:p>
  <w:p w14:paraId="43DDB046" w14:textId="77777777" w:rsidR="00DB7918" w:rsidRDefault="00DB79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72916" w14:textId="4E05E759" w:rsidR="00A613DA" w:rsidRDefault="00A613DA">
    <w:pPr>
      <w:pStyle w:val="Header"/>
      <w:rPr>
        <w:noProof/>
      </w:rPr>
    </w:pPr>
    <w:r>
      <w:rPr>
        <w:noProof/>
      </w:rPr>
      <w:t xml:space="preserve">                                                                                                   </w:t>
    </w:r>
  </w:p>
  <w:p w14:paraId="6EA01EAF" w14:textId="77777777" w:rsidR="00A613DA" w:rsidRDefault="00A613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C370B"/>
    <w:multiLevelType w:val="hybridMultilevel"/>
    <w:tmpl w:val="30187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8013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955"/>
    <w:rsid w:val="000119B2"/>
    <w:rsid w:val="00020088"/>
    <w:rsid w:val="00042597"/>
    <w:rsid w:val="00053228"/>
    <w:rsid w:val="00056D59"/>
    <w:rsid w:val="00070CE4"/>
    <w:rsid w:val="0007566C"/>
    <w:rsid w:val="00084C32"/>
    <w:rsid w:val="000E0C78"/>
    <w:rsid w:val="000F74C9"/>
    <w:rsid w:val="0010391D"/>
    <w:rsid w:val="00103C34"/>
    <w:rsid w:val="0012698B"/>
    <w:rsid w:val="00127658"/>
    <w:rsid w:val="00140B6F"/>
    <w:rsid w:val="001443B1"/>
    <w:rsid w:val="00144C93"/>
    <w:rsid w:val="00150B50"/>
    <w:rsid w:val="00153F76"/>
    <w:rsid w:val="00154649"/>
    <w:rsid w:val="00155C69"/>
    <w:rsid w:val="00163BB1"/>
    <w:rsid w:val="00167065"/>
    <w:rsid w:val="00183807"/>
    <w:rsid w:val="00186A2A"/>
    <w:rsid w:val="00191EF1"/>
    <w:rsid w:val="001956FE"/>
    <w:rsid w:val="001A65FB"/>
    <w:rsid w:val="001C1888"/>
    <w:rsid w:val="001D0D49"/>
    <w:rsid w:val="002156D0"/>
    <w:rsid w:val="00282E20"/>
    <w:rsid w:val="00320B0C"/>
    <w:rsid w:val="00325C0D"/>
    <w:rsid w:val="00330A55"/>
    <w:rsid w:val="003354A1"/>
    <w:rsid w:val="003730FE"/>
    <w:rsid w:val="003E61F9"/>
    <w:rsid w:val="003F25BE"/>
    <w:rsid w:val="00402B68"/>
    <w:rsid w:val="00443B9F"/>
    <w:rsid w:val="00451F94"/>
    <w:rsid w:val="004758BF"/>
    <w:rsid w:val="00475D2E"/>
    <w:rsid w:val="00477458"/>
    <w:rsid w:val="00487D4F"/>
    <w:rsid w:val="004A2BED"/>
    <w:rsid w:val="004A6F32"/>
    <w:rsid w:val="004B6F0A"/>
    <w:rsid w:val="004B7E96"/>
    <w:rsid w:val="00512D37"/>
    <w:rsid w:val="00544EEA"/>
    <w:rsid w:val="00556D3A"/>
    <w:rsid w:val="00566C88"/>
    <w:rsid w:val="005D44C8"/>
    <w:rsid w:val="005F6727"/>
    <w:rsid w:val="00615283"/>
    <w:rsid w:val="00660188"/>
    <w:rsid w:val="00663833"/>
    <w:rsid w:val="006656D2"/>
    <w:rsid w:val="0066680B"/>
    <w:rsid w:val="00673B66"/>
    <w:rsid w:val="00677981"/>
    <w:rsid w:val="00692A95"/>
    <w:rsid w:val="00697C7E"/>
    <w:rsid w:val="006A1790"/>
    <w:rsid w:val="006A2BB9"/>
    <w:rsid w:val="006A7E5C"/>
    <w:rsid w:val="006B6746"/>
    <w:rsid w:val="006D5E15"/>
    <w:rsid w:val="00707E5E"/>
    <w:rsid w:val="00712D98"/>
    <w:rsid w:val="007149BE"/>
    <w:rsid w:val="00717B00"/>
    <w:rsid w:val="00730854"/>
    <w:rsid w:val="00753A09"/>
    <w:rsid w:val="00794EA7"/>
    <w:rsid w:val="007969A0"/>
    <w:rsid w:val="007A230F"/>
    <w:rsid w:val="007B66CC"/>
    <w:rsid w:val="007E24D3"/>
    <w:rsid w:val="007F2B44"/>
    <w:rsid w:val="007F320B"/>
    <w:rsid w:val="00813C56"/>
    <w:rsid w:val="00817925"/>
    <w:rsid w:val="008272B8"/>
    <w:rsid w:val="00851339"/>
    <w:rsid w:val="008516E1"/>
    <w:rsid w:val="0087634F"/>
    <w:rsid w:val="00884933"/>
    <w:rsid w:val="0088499D"/>
    <w:rsid w:val="008B5035"/>
    <w:rsid w:val="008D21C6"/>
    <w:rsid w:val="008D69B1"/>
    <w:rsid w:val="008E6624"/>
    <w:rsid w:val="008F6D66"/>
    <w:rsid w:val="00905A07"/>
    <w:rsid w:val="009235E6"/>
    <w:rsid w:val="00926CEF"/>
    <w:rsid w:val="00934C4C"/>
    <w:rsid w:val="00954D80"/>
    <w:rsid w:val="00957C2F"/>
    <w:rsid w:val="00975411"/>
    <w:rsid w:val="009779D0"/>
    <w:rsid w:val="009806DB"/>
    <w:rsid w:val="009B7A38"/>
    <w:rsid w:val="00A15413"/>
    <w:rsid w:val="00A3714E"/>
    <w:rsid w:val="00A45BA4"/>
    <w:rsid w:val="00A57C24"/>
    <w:rsid w:val="00A613DA"/>
    <w:rsid w:val="00A666E2"/>
    <w:rsid w:val="00A74245"/>
    <w:rsid w:val="00A87433"/>
    <w:rsid w:val="00A91E95"/>
    <w:rsid w:val="00A929C1"/>
    <w:rsid w:val="00AD1B03"/>
    <w:rsid w:val="00AD77ED"/>
    <w:rsid w:val="00AE4606"/>
    <w:rsid w:val="00AF1BEE"/>
    <w:rsid w:val="00B33105"/>
    <w:rsid w:val="00B33CFA"/>
    <w:rsid w:val="00B36F1D"/>
    <w:rsid w:val="00B41263"/>
    <w:rsid w:val="00B4522A"/>
    <w:rsid w:val="00B578BB"/>
    <w:rsid w:val="00B61F52"/>
    <w:rsid w:val="00B62100"/>
    <w:rsid w:val="00B76C0C"/>
    <w:rsid w:val="00BA3B9A"/>
    <w:rsid w:val="00C13526"/>
    <w:rsid w:val="00C2337A"/>
    <w:rsid w:val="00C6606F"/>
    <w:rsid w:val="00C66726"/>
    <w:rsid w:val="00C928A8"/>
    <w:rsid w:val="00CA015B"/>
    <w:rsid w:val="00CC2A7F"/>
    <w:rsid w:val="00CE47C2"/>
    <w:rsid w:val="00CF716D"/>
    <w:rsid w:val="00D36A4F"/>
    <w:rsid w:val="00D55149"/>
    <w:rsid w:val="00D67CAC"/>
    <w:rsid w:val="00D70B7B"/>
    <w:rsid w:val="00D82AC6"/>
    <w:rsid w:val="00D94E27"/>
    <w:rsid w:val="00DB7918"/>
    <w:rsid w:val="00DC460D"/>
    <w:rsid w:val="00DF2110"/>
    <w:rsid w:val="00E35C3B"/>
    <w:rsid w:val="00E373EF"/>
    <w:rsid w:val="00E64955"/>
    <w:rsid w:val="00E667EC"/>
    <w:rsid w:val="00EA1B10"/>
    <w:rsid w:val="00EA2634"/>
    <w:rsid w:val="00EA2688"/>
    <w:rsid w:val="00EA7A51"/>
    <w:rsid w:val="00EB03BA"/>
    <w:rsid w:val="00EC77E2"/>
    <w:rsid w:val="00EF55DF"/>
    <w:rsid w:val="00F225CA"/>
    <w:rsid w:val="00F233F2"/>
    <w:rsid w:val="00F304C8"/>
    <w:rsid w:val="00FC4404"/>
    <w:rsid w:val="00FD613D"/>
    <w:rsid w:val="00FE32E5"/>
    <w:rsid w:val="00FF6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04E5F"/>
  <w15:chartTrackingRefBased/>
  <w15:docId w15:val="{6FA0CAE6-BCA0-4D8F-999C-1A469C1C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BodyText"/>
    <w:link w:val="Heading2Char"/>
    <w:qFormat/>
    <w:rsid w:val="00707E5E"/>
    <w:pPr>
      <w:keepNext/>
      <w:keepLines/>
      <w:pBdr>
        <w:bottom w:val="single" w:sz="6" w:space="1" w:color="auto"/>
      </w:pBdr>
      <w:spacing w:after="60" w:line="240" w:lineRule="exact"/>
      <w:outlineLvl w:val="1"/>
    </w:pPr>
    <w:rPr>
      <w:rFonts w:ascii="Garamond" w:eastAsia="Times New Roman" w:hAnsi="Garamond" w:cs="Times New Roman"/>
      <w:caps/>
      <w:spacing w:val="-5"/>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9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4955"/>
  </w:style>
  <w:style w:type="paragraph" w:styleId="Footer">
    <w:name w:val="footer"/>
    <w:basedOn w:val="Normal"/>
    <w:link w:val="FooterChar"/>
    <w:uiPriority w:val="99"/>
    <w:unhideWhenUsed/>
    <w:rsid w:val="00E649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955"/>
  </w:style>
  <w:style w:type="character" w:styleId="Hyperlink">
    <w:name w:val="Hyperlink"/>
    <w:basedOn w:val="DefaultParagraphFont"/>
    <w:uiPriority w:val="99"/>
    <w:unhideWhenUsed/>
    <w:rsid w:val="00E64955"/>
    <w:rPr>
      <w:color w:val="0563C1" w:themeColor="hyperlink"/>
      <w:u w:val="single"/>
    </w:rPr>
  </w:style>
  <w:style w:type="character" w:styleId="UnresolvedMention">
    <w:name w:val="Unresolved Mention"/>
    <w:basedOn w:val="DefaultParagraphFont"/>
    <w:uiPriority w:val="99"/>
    <w:semiHidden/>
    <w:unhideWhenUsed/>
    <w:rsid w:val="00E64955"/>
    <w:rPr>
      <w:color w:val="605E5C"/>
      <w:shd w:val="clear" w:color="auto" w:fill="E1DFDD"/>
    </w:rPr>
  </w:style>
  <w:style w:type="character" w:customStyle="1" w:styleId="Heading2Char">
    <w:name w:val="Heading 2 Char"/>
    <w:basedOn w:val="DefaultParagraphFont"/>
    <w:link w:val="Heading2"/>
    <w:rsid w:val="00707E5E"/>
    <w:rPr>
      <w:rFonts w:ascii="Garamond" w:eastAsia="Times New Roman" w:hAnsi="Garamond" w:cs="Times New Roman"/>
      <w:caps/>
      <w:spacing w:val="-5"/>
      <w:kern w:val="28"/>
      <w:sz w:val="28"/>
      <w:szCs w:val="20"/>
    </w:rPr>
  </w:style>
  <w:style w:type="paragraph" w:styleId="BodyText">
    <w:name w:val="Body Text"/>
    <w:basedOn w:val="Normal"/>
    <w:link w:val="BodyTextChar"/>
    <w:uiPriority w:val="99"/>
    <w:semiHidden/>
    <w:unhideWhenUsed/>
    <w:rsid w:val="00707E5E"/>
    <w:pPr>
      <w:spacing w:after="120"/>
    </w:pPr>
  </w:style>
  <w:style w:type="character" w:customStyle="1" w:styleId="BodyTextChar">
    <w:name w:val="Body Text Char"/>
    <w:basedOn w:val="DefaultParagraphFont"/>
    <w:link w:val="BodyText"/>
    <w:uiPriority w:val="99"/>
    <w:semiHidden/>
    <w:rsid w:val="00707E5E"/>
  </w:style>
  <w:style w:type="paragraph" w:styleId="ListParagraph">
    <w:name w:val="List Paragraph"/>
    <w:basedOn w:val="Normal"/>
    <w:uiPriority w:val="34"/>
    <w:qFormat/>
    <w:rsid w:val="00707E5E"/>
    <w:pPr>
      <w:ind w:left="720"/>
      <w:contextualSpacing/>
    </w:pPr>
  </w:style>
  <w:style w:type="paragraph" w:styleId="ListNumber">
    <w:name w:val="List Number"/>
    <w:basedOn w:val="List"/>
    <w:rsid w:val="00DF2110"/>
    <w:pPr>
      <w:spacing w:after="240" w:line="240" w:lineRule="auto"/>
      <w:ind w:left="0" w:firstLine="0"/>
      <w:contextualSpacing w:val="0"/>
    </w:pPr>
    <w:rPr>
      <w:rFonts w:ascii="Garamond" w:eastAsia="Times New Roman" w:hAnsi="Garamond" w:cs="Times New Roman"/>
      <w:spacing w:val="-5"/>
      <w:sz w:val="24"/>
      <w:szCs w:val="20"/>
    </w:rPr>
  </w:style>
  <w:style w:type="paragraph" w:styleId="List">
    <w:name w:val="List"/>
    <w:basedOn w:val="Normal"/>
    <w:uiPriority w:val="99"/>
    <w:semiHidden/>
    <w:unhideWhenUsed/>
    <w:rsid w:val="00DF2110"/>
    <w:pPr>
      <w:ind w:left="283" w:hanging="283"/>
      <w:contextualSpacing/>
    </w:pPr>
  </w:style>
  <w:style w:type="paragraph" w:styleId="NoSpacing">
    <w:name w:val="No Spacing"/>
    <w:uiPriority w:val="1"/>
    <w:qFormat/>
    <w:rsid w:val="006656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vestigations@lambeth.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E8A6943A9D7F4FB86C21A0D2367CAC" ma:contentTypeVersion="18" ma:contentTypeDescription="Create a new document." ma:contentTypeScope="" ma:versionID="3d5ed22878e102f2c218172921b7e79d">
  <xsd:schema xmlns:xsd="http://www.w3.org/2001/XMLSchema" xmlns:xs="http://www.w3.org/2001/XMLSchema" xmlns:p="http://schemas.microsoft.com/office/2006/metadata/properties" xmlns:ns3="bda7f4bc-cc61-4c58-8270-9b057a1e2cea" xmlns:ns4="923af5b9-acdc-469e-8505-b71f3a5e47a7" targetNamespace="http://schemas.microsoft.com/office/2006/metadata/properties" ma:root="true" ma:fieldsID="bbedc3d725e325890da3ea3bf85f3713" ns3:_="" ns4:_="">
    <xsd:import namespace="bda7f4bc-cc61-4c58-8270-9b057a1e2cea"/>
    <xsd:import namespace="923af5b9-acdc-469e-8505-b71f3a5e47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7f4bc-cc61-4c58-8270-9b057a1e2c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3af5b9-acdc-469e-8505-b71f3a5e47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da7f4bc-cc61-4c58-8270-9b057a1e2cea" xsi:nil="true"/>
  </documentManagement>
</p:properties>
</file>

<file path=customXml/itemProps1.xml><?xml version="1.0" encoding="utf-8"?>
<ds:datastoreItem xmlns:ds="http://schemas.openxmlformats.org/officeDocument/2006/customXml" ds:itemID="{5CF58365-AF75-47E7-8C63-FD5D63042B08}">
  <ds:schemaRefs>
    <ds:schemaRef ds:uri="http://schemas.microsoft.com/sharepoint/v3/contenttype/forms"/>
  </ds:schemaRefs>
</ds:datastoreItem>
</file>

<file path=customXml/itemProps2.xml><?xml version="1.0" encoding="utf-8"?>
<ds:datastoreItem xmlns:ds="http://schemas.openxmlformats.org/officeDocument/2006/customXml" ds:itemID="{72670C6E-7156-442B-AC59-DF3579048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7f4bc-cc61-4c58-8270-9b057a1e2cea"/>
    <ds:schemaRef ds:uri="923af5b9-acdc-469e-8505-b71f3a5e4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06800D-2E63-46C2-8F53-5320DC29FB4F}">
  <ds:schemaRefs>
    <ds:schemaRef ds:uri="http://schemas.microsoft.com/office/2006/metadata/properties"/>
    <ds:schemaRef ds:uri="http://schemas.microsoft.com/office/infopath/2007/PartnerControls"/>
    <ds:schemaRef ds:uri="bda7f4bc-cc61-4c58-8270-9b057a1e2ce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1741</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Shore</dc:creator>
  <cp:keywords/>
  <dc:description/>
  <cp:lastModifiedBy>Kathryn Shore</cp:lastModifiedBy>
  <cp:revision>20</cp:revision>
  <cp:lastPrinted>2024-03-22T16:16:00Z</cp:lastPrinted>
  <dcterms:created xsi:type="dcterms:W3CDTF">2024-03-22T16:01:00Z</dcterms:created>
  <dcterms:modified xsi:type="dcterms:W3CDTF">2024-03-22T16:16:00Z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0x01010022E8A6943A9D7F4FB86C21A0D2367CAC</vt:lpwstr>
  </property>
</Properties>
</file>